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7" w:rsidRPr="006C698B" w:rsidRDefault="00B315E7" w:rsidP="00FC04BD">
      <w:pPr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C698B">
        <w:rPr>
          <w:rFonts w:ascii="黑体" w:eastAsia="黑体" w:hAnsi="黑体" w:hint="eastAsia"/>
          <w:b/>
          <w:sz w:val="32"/>
          <w:szCs w:val="32"/>
        </w:rPr>
        <w:t>郑州大学外语学院科研</w:t>
      </w:r>
      <w:r>
        <w:rPr>
          <w:rFonts w:ascii="黑体" w:eastAsia="黑体" w:hAnsi="黑体" w:hint="eastAsia"/>
          <w:b/>
          <w:sz w:val="32"/>
          <w:szCs w:val="32"/>
        </w:rPr>
        <w:t>培育</w:t>
      </w:r>
      <w:r w:rsidRPr="006C698B">
        <w:rPr>
          <w:rFonts w:ascii="黑体" w:eastAsia="黑体" w:hAnsi="黑体" w:hint="eastAsia"/>
          <w:b/>
          <w:sz w:val="32"/>
          <w:szCs w:val="32"/>
        </w:rPr>
        <w:t>机构任务书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088"/>
        <w:gridCol w:w="3594"/>
      </w:tblGrid>
      <w:tr w:rsidR="00B315E7" w:rsidRPr="00942AB6" w:rsidTr="0041562B">
        <w:trPr>
          <w:trHeight w:val="528"/>
          <w:jc w:val="center"/>
        </w:trPr>
        <w:tc>
          <w:tcPr>
            <w:tcW w:w="2840" w:type="dxa"/>
            <w:vAlign w:val="center"/>
          </w:tcPr>
          <w:p w:rsidR="00B315E7" w:rsidRPr="0041562B" w:rsidRDefault="00B315E7" w:rsidP="00942AB6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5682" w:type="dxa"/>
            <w:gridSpan w:val="2"/>
            <w:vAlign w:val="center"/>
          </w:tcPr>
          <w:p w:rsidR="00B315E7" w:rsidRPr="0041562B" w:rsidRDefault="00B315E7" w:rsidP="00BF65A4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跨文化研究中心</w:t>
            </w:r>
          </w:p>
        </w:tc>
      </w:tr>
      <w:tr w:rsidR="00B315E7" w:rsidRPr="00942AB6" w:rsidTr="0041562B">
        <w:trPr>
          <w:trHeight w:val="388"/>
          <w:jc w:val="center"/>
        </w:trPr>
        <w:tc>
          <w:tcPr>
            <w:tcW w:w="2840" w:type="dxa"/>
            <w:vMerge w:val="restart"/>
            <w:vAlign w:val="center"/>
          </w:tcPr>
          <w:p w:rsidR="00B315E7" w:rsidRPr="0041562B" w:rsidRDefault="00B315E7" w:rsidP="00942AB6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机构主任个人信息</w:t>
            </w:r>
          </w:p>
        </w:tc>
        <w:tc>
          <w:tcPr>
            <w:tcW w:w="2088" w:type="dxa"/>
            <w:tcBorders>
              <w:bottom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594" w:type="dxa"/>
            <w:tcBorders>
              <w:bottom w:val="single" w:sz="2" w:space="0" w:color="auto"/>
            </w:tcBorders>
            <w:vAlign w:val="center"/>
          </w:tcPr>
          <w:p w:rsidR="00B315E7" w:rsidRPr="0041562B" w:rsidRDefault="00B315E7" w:rsidP="00B315E7">
            <w:pPr>
              <w:spacing w:line="300" w:lineRule="auto"/>
              <w:ind w:firstLineChars="300" w:firstLine="316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索成秀</w:t>
            </w:r>
          </w:p>
        </w:tc>
      </w:tr>
      <w:tr w:rsidR="00B315E7" w:rsidRPr="00942AB6" w:rsidTr="0041562B">
        <w:trPr>
          <w:trHeight w:val="449"/>
          <w:jc w:val="center"/>
        </w:trPr>
        <w:tc>
          <w:tcPr>
            <w:tcW w:w="2840" w:type="dxa"/>
            <w:vMerge/>
            <w:vAlign w:val="center"/>
          </w:tcPr>
          <w:p w:rsidR="00B315E7" w:rsidRPr="0041562B" w:rsidRDefault="00B315E7" w:rsidP="00942AB6">
            <w:pPr>
              <w:spacing w:line="30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郑州大学外语学院</w:t>
            </w:r>
          </w:p>
        </w:tc>
      </w:tr>
      <w:tr w:rsidR="00B315E7" w:rsidRPr="00942AB6" w:rsidTr="0041562B">
        <w:trPr>
          <w:trHeight w:val="455"/>
          <w:jc w:val="center"/>
        </w:trPr>
        <w:tc>
          <w:tcPr>
            <w:tcW w:w="2840" w:type="dxa"/>
            <w:vMerge/>
            <w:vAlign w:val="center"/>
          </w:tcPr>
          <w:p w:rsidR="00B315E7" w:rsidRPr="0041562B" w:rsidRDefault="00B315E7" w:rsidP="00942AB6">
            <w:pPr>
              <w:spacing w:line="30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职称</w:t>
            </w:r>
            <w:r w:rsidRPr="0041562B">
              <w:rPr>
                <w:rFonts w:ascii="黑体" w:eastAsia="黑体" w:hAnsi="黑体"/>
                <w:b/>
                <w:bCs/>
                <w:sz w:val="24"/>
                <w:szCs w:val="24"/>
              </w:rPr>
              <w:t>/</w:t>
            </w: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15E7" w:rsidRPr="0041562B" w:rsidRDefault="00B315E7" w:rsidP="00B315E7">
            <w:pPr>
              <w:spacing w:line="300" w:lineRule="auto"/>
              <w:ind w:firstLineChars="200" w:firstLine="316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副教授、博士</w:t>
            </w:r>
          </w:p>
        </w:tc>
      </w:tr>
      <w:tr w:rsidR="00B315E7" w:rsidRPr="00942AB6" w:rsidTr="0041562B">
        <w:trPr>
          <w:trHeight w:val="460"/>
          <w:jc w:val="center"/>
        </w:trPr>
        <w:tc>
          <w:tcPr>
            <w:tcW w:w="2840" w:type="dxa"/>
            <w:vMerge/>
            <w:vAlign w:val="center"/>
          </w:tcPr>
          <w:p w:rsidR="00B315E7" w:rsidRPr="0041562B" w:rsidRDefault="00B315E7" w:rsidP="00942AB6">
            <w:pPr>
              <w:spacing w:line="30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5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18937160378</w:t>
            </w:r>
          </w:p>
        </w:tc>
      </w:tr>
      <w:tr w:rsidR="00B315E7" w:rsidRPr="00942AB6" w:rsidTr="0041562B">
        <w:trPr>
          <w:trHeight w:val="466"/>
          <w:jc w:val="center"/>
        </w:trPr>
        <w:tc>
          <w:tcPr>
            <w:tcW w:w="2840" w:type="dxa"/>
            <w:vMerge/>
            <w:vAlign w:val="center"/>
          </w:tcPr>
          <w:p w:rsidR="00B315E7" w:rsidRPr="0041562B" w:rsidRDefault="00B315E7" w:rsidP="00942AB6">
            <w:pPr>
              <w:spacing w:line="30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94" w:type="dxa"/>
            <w:tcBorders>
              <w:top w:val="single" w:sz="2" w:space="0" w:color="auto"/>
            </w:tcBorders>
            <w:vAlign w:val="center"/>
          </w:tcPr>
          <w:p w:rsidR="00B315E7" w:rsidRPr="0041562B" w:rsidRDefault="00B315E7" w:rsidP="00942AB6">
            <w:pPr>
              <w:spacing w:line="30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s.chengxiu@zzu.edu.cn</w:t>
            </w:r>
          </w:p>
        </w:tc>
      </w:tr>
      <w:tr w:rsidR="00B315E7" w:rsidRPr="00942AB6" w:rsidTr="00EC2C44">
        <w:trPr>
          <w:jc w:val="center"/>
        </w:trPr>
        <w:tc>
          <w:tcPr>
            <w:tcW w:w="8522" w:type="dxa"/>
            <w:gridSpan w:val="3"/>
            <w:vAlign w:val="center"/>
          </w:tcPr>
          <w:p w:rsidR="00B315E7" w:rsidRDefault="00B315E7" w:rsidP="0041562B">
            <w:pPr>
              <w:spacing w:line="30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315E7" w:rsidRDefault="00B315E7" w:rsidP="0041562B">
            <w:pPr>
              <w:spacing w:line="30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科研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培育</w:t>
            </w:r>
            <w:r w:rsidRPr="0041562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机构任务考核标准</w:t>
            </w:r>
            <w:r w:rsidRPr="0041562B">
              <w:rPr>
                <w:rFonts w:ascii="黑体" w:eastAsia="黑体" w:hAnsi="黑体"/>
                <w:b/>
                <w:bCs/>
                <w:sz w:val="24"/>
                <w:szCs w:val="24"/>
              </w:rPr>
              <w:t>:</w:t>
            </w:r>
          </w:p>
          <w:p w:rsidR="00B315E7" w:rsidRPr="0041562B" w:rsidRDefault="00B315E7" w:rsidP="0041562B">
            <w:pPr>
              <w:spacing w:line="30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315E7" w:rsidRPr="00C62B40" w:rsidRDefault="00B315E7" w:rsidP="00C62B40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62B40">
              <w:rPr>
                <w:rFonts w:ascii="宋体" w:hAnsi="宋体" w:hint="eastAsia"/>
                <w:sz w:val="24"/>
                <w:szCs w:val="24"/>
              </w:rPr>
              <w:t>学院对科研培育机构以两年为一个考核期进行考核。完成下列其中两个条件的</w:t>
            </w:r>
            <w:r w:rsidRPr="00C62B40">
              <w:rPr>
                <w:rFonts w:ascii="宋体" w:hAnsi="宋体"/>
                <w:sz w:val="24"/>
                <w:szCs w:val="24"/>
              </w:rPr>
              <w:t>(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其中第一条为必备条件</w:t>
            </w:r>
            <w:r w:rsidRPr="00C62B40">
              <w:rPr>
                <w:rFonts w:ascii="宋体" w:hAnsi="宋体"/>
                <w:sz w:val="24"/>
                <w:szCs w:val="24"/>
              </w:rPr>
              <w:t>)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，视为考核合格。</w:t>
            </w:r>
          </w:p>
          <w:p w:rsidR="00B315E7" w:rsidRPr="00C62B40" w:rsidRDefault="00B315E7" w:rsidP="00C62B40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B315E7" w:rsidRPr="00C62B40" w:rsidRDefault="00B315E7" w:rsidP="00C62B40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62B40">
              <w:rPr>
                <w:rFonts w:ascii="宋体" w:hAnsi="宋体"/>
                <w:sz w:val="24"/>
                <w:szCs w:val="24"/>
              </w:rPr>
              <w:t xml:space="preserve">1. 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以郑州大学名义发表</w:t>
            </w:r>
            <w:r w:rsidRPr="00C62B40">
              <w:rPr>
                <w:rFonts w:ascii="宋体" w:hAnsi="宋体"/>
                <w:sz w:val="24"/>
                <w:szCs w:val="24"/>
              </w:rPr>
              <w:t xml:space="preserve">CSSCI 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论文</w:t>
            </w:r>
            <w:r w:rsidRPr="00C62B40">
              <w:rPr>
                <w:rFonts w:ascii="宋体" w:hAnsi="宋体"/>
                <w:sz w:val="24"/>
                <w:szCs w:val="24"/>
              </w:rPr>
              <w:t>4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篇</w:t>
            </w:r>
            <w:r>
              <w:rPr>
                <w:rFonts w:ascii="宋体" w:hAnsi="宋体" w:hint="eastAsia"/>
                <w:sz w:val="24"/>
                <w:szCs w:val="24"/>
              </w:rPr>
              <w:t>（含译文、书评、综述）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315E7" w:rsidRPr="00C62B40" w:rsidRDefault="00B315E7" w:rsidP="00C62B40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62B40">
              <w:rPr>
                <w:rFonts w:ascii="宋体" w:hAnsi="宋体"/>
                <w:sz w:val="24"/>
                <w:szCs w:val="24"/>
              </w:rPr>
              <w:t xml:space="preserve">2. </w:t>
            </w:r>
            <w:r>
              <w:rPr>
                <w:rFonts w:ascii="宋体" w:hAnsi="宋体" w:hint="eastAsia"/>
                <w:sz w:val="24"/>
                <w:szCs w:val="24"/>
              </w:rPr>
              <w:t>考核期内成功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立项省部级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以上</w:t>
            </w:r>
            <w:r>
              <w:rPr>
                <w:rFonts w:ascii="宋体" w:hAnsi="宋体" w:hint="eastAsia"/>
                <w:sz w:val="24"/>
                <w:szCs w:val="24"/>
              </w:rPr>
              <w:t>（含）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科研项目</w:t>
            </w:r>
            <w:r w:rsidRPr="00C62B40">
              <w:rPr>
                <w:rFonts w:ascii="宋体" w:hAnsi="宋体"/>
                <w:sz w:val="24"/>
                <w:szCs w:val="24"/>
              </w:rPr>
              <w:t>2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项</w:t>
            </w:r>
            <w:r>
              <w:rPr>
                <w:rFonts w:ascii="宋体" w:hAnsi="宋体" w:hint="eastAsia"/>
                <w:sz w:val="24"/>
                <w:szCs w:val="24"/>
              </w:rPr>
              <w:t>，或经费十万元以上（含）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横向研究课题</w:t>
            </w:r>
            <w:r w:rsidRPr="00C62B40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项；</w:t>
            </w:r>
            <w:r w:rsidRPr="00C62B40">
              <w:rPr>
                <w:rFonts w:ascii="宋体" w:hAnsi="宋体"/>
                <w:sz w:val="24"/>
                <w:szCs w:val="24"/>
              </w:rPr>
              <w:t>1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项国家级科研项目</w:t>
            </w:r>
            <w:r>
              <w:rPr>
                <w:rFonts w:ascii="宋体" w:hAnsi="宋体" w:hint="eastAsia"/>
                <w:sz w:val="24"/>
                <w:szCs w:val="24"/>
              </w:rPr>
              <w:t>可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折合</w:t>
            </w:r>
            <w:r w:rsidRPr="00C62B40">
              <w:rPr>
                <w:rFonts w:ascii="宋体" w:hAnsi="宋体"/>
                <w:sz w:val="24"/>
                <w:szCs w:val="24"/>
              </w:rPr>
              <w:t>2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项省部级项目。</w:t>
            </w:r>
          </w:p>
          <w:p w:rsidR="00B315E7" w:rsidRPr="00C62B40" w:rsidRDefault="00B315E7" w:rsidP="00C62B40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62B40">
              <w:rPr>
                <w:rFonts w:ascii="宋体" w:hAnsi="宋体"/>
                <w:sz w:val="24"/>
                <w:szCs w:val="24"/>
              </w:rPr>
              <w:t xml:space="preserve">3. 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在权威出版社出版学术专著</w:t>
            </w:r>
            <w:r>
              <w:rPr>
                <w:rFonts w:ascii="宋体" w:hAnsi="宋体" w:hint="eastAsia"/>
                <w:sz w:val="24"/>
                <w:szCs w:val="24"/>
              </w:rPr>
              <w:t>、译著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或主编</w:t>
            </w:r>
            <w:r>
              <w:rPr>
                <w:rFonts w:ascii="宋体" w:hAnsi="宋体" w:hint="eastAsia"/>
                <w:sz w:val="24"/>
                <w:szCs w:val="24"/>
              </w:rPr>
              <w:t>国家级规划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教材</w:t>
            </w:r>
            <w:r w:rsidRPr="00C62B40">
              <w:rPr>
                <w:rFonts w:ascii="宋体" w:hAnsi="宋体"/>
                <w:sz w:val="24"/>
                <w:szCs w:val="24"/>
              </w:rPr>
              <w:t>1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部。</w:t>
            </w:r>
          </w:p>
          <w:p w:rsidR="00B315E7" w:rsidRPr="00C62B40" w:rsidRDefault="00B315E7" w:rsidP="00C62B40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62B40">
              <w:rPr>
                <w:rFonts w:ascii="宋体" w:hAnsi="宋体"/>
                <w:sz w:val="24"/>
                <w:szCs w:val="24"/>
              </w:rPr>
              <w:t xml:space="preserve">4. 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作为主持人获得省部级及以上二等奖</w:t>
            </w:r>
            <w:r w:rsidRPr="00C62B40">
              <w:rPr>
                <w:rFonts w:ascii="宋体" w:hAnsi="宋体"/>
                <w:sz w:val="24"/>
                <w:szCs w:val="24"/>
              </w:rPr>
              <w:t>1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项。</w:t>
            </w:r>
          </w:p>
          <w:p w:rsidR="00B315E7" w:rsidRPr="00C62B40" w:rsidRDefault="00B315E7" w:rsidP="00C62B40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62B40">
              <w:rPr>
                <w:rFonts w:ascii="宋体" w:hAnsi="宋体"/>
                <w:sz w:val="24"/>
                <w:szCs w:val="24"/>
              </w:rPr>
              <w:t xml:space="preserve">5. 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上述</w:t>
            </w:r>
            <w:r w:rsidRPr="00C62B40">
              <w:rPr>
                <w:rFonts w:ascii="宋体" w:hAnsi="宋体"/>
                <w:sz w:val="24"/>
                <w:szCs w:val="24"/>
              </w:rPr>
              <w:t>2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、</w:t>
            </w:r>
            <w:r w:rsidRPr="00C62B40">
              <w:rPr>
                <w:rFonts w:ascii="宋体" w:hAnsi="宋体"/>
                <w:sz w:val="24"/>
                <w:szCs w:val="24"/>
              </w:rPr>
              <w:t>3</w:t>
            </w:r>
            <w:r w:rsidRPr="00C62B40">
              <w:rPr>
                <w:rFonts w:ascii="宋体" w:hAnsi="宋体" w:hint="eastAsia"/>
                <w:sz w:val="24"/>
                <w:szCs w:val="24"/>
              </w:rPr>
              <w:t>条不能单独满足时，可以按数量交叉合并计算。</w:t>
            </w:r>
          </w:p>
          <w:p w:rsidR="00B315E7" w:rsidRDefault="00B315E7" w:rsidP="00942AB6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B315E7" w:rsidRPr="00C62B40" w:rsidRDefault="00B315E7" w:rsidP="00942AB6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</w:tc>
      </w:tr>
      <w:tr w:rsidR="00B315E7" w:rsidRPr="00942AB6" w:rsidTr="00C62B40">
        <w:trPr>
          <w:trHeight w:val="5135"/>
          <w:jc w:val="center"/>
        </w:trPr>
        <w:tc>
          <w:tcPr>
            <w:tcW w:w="8522" w:type="dxa"/>
            <w:gridSpan w:val="3"/>
            <w:tcBorders>
              <w:bottom w:val="single" w:sz="2" w:space="0" w:color="auto"/>
            </w:tcBorders>
            <w:vAlign w:val="center"/>
          </w:tcPr>
          <w:p w:rsidR="00B315E7" w:rsidRDefault="00B315E7" w:rsidP="0041562B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B315E7" w:rsidRDefault="00B315E7" w:rsidP="0041562B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942AB6">
              <w:rPr>
                <w:rFonts w:ascii="宋体" w:hAnsi="宋体" w:hint="eastAsia"/>
                <w:sz w:val="24"/>
                <w:szCs w:val="24"/>
              </w:rPr>
              <w:t>以下由科研</w:t>
            </w:r>
            <w:r>
              <w:rPr>
                <w:rFonts w:ascii="宋体" w:hAnsi="宋体" w:hint="eastAsia"/>
                <w:sz w:val="24"/>
                <w:szCs w:val="24"/>
              </w:rPr>
              <w:t>培育</w:t>
            </w:r>
            <w:r w:rsidRPr="00942AB6">
              <w:rPr>
                <w:rFonts w:ascii="宋体" w:hAnsi="宋体" w:hint="eastAsia"/>
                <w:sz w:val="24"/>
                <w:szCs w:val="24"/>
              </w:rPr>
              <w:t>机构代表填写：</w:t>
            </w:r>
          </w:p>
          <w:p w:rsidR="00B315E7" w:rsidRDefault="00B315E7" w:rsidP="0041562B">
            <w:pPr>
              <w:spacing w:line="300" w:lineRule="auto"/>
              <w:rPr>
                <w:rFonts w:ascii="宋体"/>
                <w:b/>
                <w:bCs/>
                <w:sz w:val="24"/>
                <w:szCs w:val="24"/>
              </w:rPr>
            </w:pPr>
          </w:p>
          <w:p w:rsidR="00B315E7" w:rsidRPr="00942AB6" w:rsidRDefault="00B315E7" w:rsidP="00B315E7">
            <w:pPr>
              <w:spacing w:line="300" w:lineRule="auto"/>
              <w:ind w:firstLineChars="200" w:firstLine="31680"/>
              <w:rPr>
                <w:rFonts w:ascii="宋体"/>
                <w:bCs/>
                <w:sz w:val="24"/>
                <w:szCs w:val="24"/>
              </w:rPr>
            </w:pPr>
            <w:r w:rsidRPr="00942AB6">
              <w:rPr>
                <w:rFonts w:ascii="宋体" w:hAnsi="宋体" w:hint="eastAsia"/>
                <w:b/>
                <w:bCs/>
                <w:sz w:val="24"/>
                <w:szCs w:val="24"/>
              </w:rPr>
              <w:t>本科研机构全体成员已阅读完毕并同意上述任务考核标准。本机构的设置、管理、建设等事宜以学院颁布的《郑州大学外语学院科研机构管理办法》为准。</w:t>
            </w:r>
          </w:p>
          <w:p w:rsidR="00B315E7" w:rsidRPr="00942AB6" w:rsidRDefault="00B315E7" w:rsidP="00942AB6">
            <w:pPr>
              <w:spacing w:line="300" w:lineRule="auto"/>
              <w:rPr>
                <w:rFonts w:ascii="宋体"/>
                <w:bCs/>
                <w:sz w:val="24"/>
                <w:szCs w:val="24"/>
              </w:rPr>
            </w:pPr>
          </w:p>
          <w:p w:rsidR="00B315E7" w:rsidRDefault="00B315E7" w:rsidP="00B315E7">
            <w:pPr>
              <w:spacing w:line="300" w:lineRule="auto"/>
              <w:ind w:firstLineChars="1876" w:firstLine="31680"/>
              <w:rPr>
                <w:rFonts w:ascii="宋体"/>
                <w:bCs/>
                <w:sz w:val="24"/>
                <w:szCs w:val="24"/>
              </w:rPr>
            </w:pPr>
          </w:p>
          <w:p w:rsidR="00B315E7" w:rsidRDefault="00B315E7" w:rsidP="00B315E7">
            <w:pPr>
              <w:spacing w:line="300" w:lineRule="auto"/>
              <w:ind w:firstLineChars="1876" w:firstLine="31680"/>
              <w:rPr>
                <w:rFonts w:ascii="宋体"/>
                <w:bCs/>
                <w:sz w:val="24"/>
                <w:szCs w:val="24"/>
              </w:rPr>
            </w:pPr>
          </w:p>
          <w:p w:rsidR="00B315E7" w:rsidRPr="006C698B" w:rsidRDefault="00B315E7" w:rsidP="00B315E7">
            <w:pPr>
              <w:spacing w:line="300" w:lineRule="auto"/>
              <w:ind w:firstLineChars="1876" w:firstLine="31680"/>
              <w:rPr>
                <w:rFonts w:ascii="宋体"/>
                <w:bCs/>
                <w:sz w:val="24"/>
                <w:szCs w:val="24"/>
              </w:rPr>
            </w:pPr>
            <w:r w:rsidRPr="006C698B">
              <w:rPr>
                <w:rFonts w:ascii="宋体" w:hAnsi="宋体" w:hint="eastAsia"/>
                <w:bCs/>
                <w:sz w:val="24"/>
                <w:szCs w:val="24"/>
              </w:rPr>
              <w:t>科研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培育</w:t>
            </w:r>
            <w:r w:rsidRPr="006C698B">
              <w:rPr>
                <w:rFonts w:ascii="宋体" w:hAnsi="宋体" w:hint="eastAsia"/>
                <w:bCs/>
                <w:sz w:val="24"/>
                <w:szCs w:val="24"/>
              </w:rPr>
              <w:t>机构代表：</w:t>
            </w:r>
          </w:p>
          <w:p w:rsidR="00B315E7" w:rsidRPr="00942AB6" w:rsidRDefault="00B315E7" w:rsidP="00B315E7">
            <w:pPr>
              <w:spacing w:line="300" w:lineRule="auto"/>
              <w:ind w:firstLineChars="1850" w:firstLine="31680"/>
              <w:rPr>
                <w:rFonts w:ascii="宋体"/>
                <w:sz w:val="24"/>
                <w:szCs w:val="24"/>
              </w:rPr>
            </w:pPr>
            <w:r w:rsidRPr="006C698B"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Pr="006C698B">
              <w:rPr>
                <w:rFonts w:ascii="宋体" w:hAnsi="宋体"/>
                <w:bCs/>
                <w:sz w:val="24"/>
                <w:szCs w:val="24"/>
              </w:rPr>
              <w:t xml:space="preserve">       </w:t>
            </w:r>
            <w:r w:rsidRPr="006C698B"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Pr="006C698B">
              <w:rPr>
                <w:rFonts w:ascii="宋体" w:hAnsi="宋体"/>
                <w:bCs/>
                <w:sz w:val="24"/>
                <w:szCs w:val="24"/>
              </w:rPr>
              <w:t xml:space="preserve">       </w:t>
            </w:r>
            <w:r w:rsidRPr="006C698B"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B315E7" w:rsidRPr="00FC04BD" w:rsidRDefault="00B315E7" w:rsidP="00FC04BD">
      <w:pPr>
        <w:spacing w:line="300" w:lineRule="auto"/>
        <w:rPr>
          <w:rFonts w:ascii="宋体"/>
          <w:sz w:val="24"/>
          <w:szCs w:val="24"/>
        </w:rPr>
      </w:pPr>
    </w:p>
    <w:sectPr w:rsidR="00B315E7" w:rsidRPr="00FC04BD" w:rsidSect="0041562B">
      <w:pgSz w:w="11906" w:h="16838"/>
      <w:pgMar w:top="1440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E7" w:rsidRDefault="00B315E7" w:rsidP="00FC04BD">
      <w:r>
        <w:separator/>
      </w:r>
    </w:p>
  </w:endnote>
  <w:endnote w:type="continuationSeparator" w:id="0">
    <w:p w:rsidR="00B315E7" w:rsidRDefault="00B315E7" w:rsidP="00FC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E7" w:rsidRDefault="00B315E7" w:rsidP="00FC04BD">
      <w:r>
        <w:separator/>
      </w:r>
    </w:p>
  </w:footnote>
  <w:footnote w:type="continuationSeparator" w:id="0">
    <w:p w:rsidR="00B315E7" w:rsidRDefault="00B315E7" w:rsidP="00FC0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960"/>
    <w:rsid w:val="00045D10"/>
    <w:rsid w:val="00097611"/>
    <w:rsid w:val="000B6D09"/>
    <w:rsid w:val="0018712A"/>
    <w:rsid w:val="001E0DCB"/>
    <w:rsid w:val="003619E3"/>
    <w:rsid w:val="0041562B"/>
    <w:rsid w:val="006C698B"/>
    <w:rsid w:val="006F7AA9"/>
    <w:rsid w:val="008A2CC1"/>
    <w:rsid w:val="00941315"/>
    <w:rsid w:val="00942AB6"/>
    <w:rsid w:val="00951D12"/>
    <w:rsid w:val="00952C59"/>
    <w:rsid w:val="00985A9F"/>
    <w:rsid w:val="009B282B"/>
    <w:rsid w:val="00A070E1"/>
    <w:rsid w:val="00A12DB4"/>
    <w:rsid w:val="00A57F99"/>
    <w:rsid w:val="00AC137A"/>
    <w:rsid w:val="00AF285A"/>
    <w:rsid w:val="00B315E7"/>
    <w:rsid w:val="00B46B1F"/>
    <w:rsid w:val="00BA34F3"/>
    <w:rsid w:val="00BF65A4"/>
    <w:rsid w:val="00C62B40"/>
    <w:rsid w:val="00CC0437"/>
    <w:rsid w:val="00CF68C0"/>
    <w:rsid w:val="00D41822"/>
    <w:rsid w:val="00E81960"/>
    <w:rsid w:val="00EC2C44"/>
    <w:rsid w:val="00F21169"/>
    <w:rsid w:val="00FC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0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04BD"/>
    <w:rPr>
      <w:sz w:val="18"/>
    </w:rPr>
  </w:style>
  <w:style w:type="paragraph" w:styleId="Footer">
    <w:name w:val="footer"/>
    <w:basedOn w:val="Normal"/>
    <w:link w:val="FooterChar"/>
    <w:uiPriority w:val="99"/>
    <w:rsid w:val="00FC04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04BD"/>
    <w:rPr>
      <w:sz w:val="18"/>
    </w:rPr>
  </w:style>
  <w:style w:type="table" w:styleId="TableGrid">
    <w:name w:val="Table Grid"/>
    <w:basedOn w:val="TableNormal"/>
    <w:uiPriority w:val="99"/>
    <w:rsid w:val="00FC04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郑州大学外语学院科研机构任务书</dc:title>
  <dc:subject/>
  <dc:creator>Ken</dc:creator>
  <cp:keywords/>
  <dc:description/>
  <cp:lastModifiedBy>admin</cp:lastModifiedBy>
  <cp:revision>2</cp:revision>
  <cp:lastPrinted>2015-09-15T07:57:00Z</cp:lastPrinted>
  <dcterms:created xsi:type="dcterms:W3CDTF">2015-09-24T10:38:00Z</dcterms:created>
  <dcterms:modified xsi:type="dcterms:W3CDTF">2015-09-24T10:38:00Z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1777276844</vt:i4>
  </property>
</Properties>
</file>