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192" w:type="dxa"/>
        <w:shd w:val="clear" w:color="auto" w:fill="FFFFFF"/>
        <w:tblCellMar>
          <w:left w:w="0" w:type="dxa"/>
          <w:right w:w="0" w:type="dxa"/>
        </w:tblCellMar>
        <w:tblLook w:val="04A0" w:firstRow="1" w:lastRow="0" w:firstColumn="1" w:lastColumn="0" w:noHBand="0" w:noVBand="1"/>
      </w:tblPr>
      <w:tblGrid>
        <w:gridCol w:w="8709"/>
        <w:gridCol w:w="5"/>
      </w:tblGrid>
      <w:tr w:rsidR="00E75A9B" w:rsidRPr="00E75A9B" w:rsidTr="00E75A9B">
        <w:trPr>
          <w:tblCellSpacing w:w="0" w:type="dxa"/>
        </w:trPr>
        <w:tc>
          <w:tcPr>
            <w:tcW w:w="8714" w:type="dxa"/>
            <w:gridSpan w:val="2"/>
            <w:shd w:val="clear" w:color="auto" w:fill="FFFFFF"/>
            <w:tcMar>
              <w:top w:w="300" w:type="dxa"/>
              <w:left w:w="300" w:type="dxa"/>
              <w:bottom w:w="300" w:type="dxa"/>
              <w:right w:w="300" w:type="dxa"/>
            </w:tcMar>
            <w:vAlign w:val="center"/>
            <w:hideMark/>
          </w:tcPr>
          <w:p w:rsidR="00E75A9B" w:rsidRPr="00E75A9B" w:rsidRDefault="00E75A9B" w:rsidP="00E75A9B">
            <w:pPr>
              <w:widowControl/>
              <w:shd w:val="clear" w:color="auto" w:fill="FFFFFF"/>
              <w:spacing w:line="540" w:lineRule="atLeast"/>
              <w:jc w:val="center"/>
              <w:rPr>
                <w:rFonts w:ascii="宋体" w:eastAsia="宋体" w:hAnsi="宋体" w:cs="宋体"/>
                <w:color w:val="444444"/>
                <w:kern w:val="0"/>
                <w:sz w:val="24"/>
                <w:szCs w:val="24"/>
              </w:rPr>
            </w:pPr>
            <w:r w:rsidRPr="00E75A9B">
              <w:rPr>
                <w:rFonts w:ascii="宋体" w:eastAsia="宋体" w:hAnsi="宋体" w:cs="宋体" w:hint="eastAsia"/>
                <w:b/>
                <w:bCs/>
                <w:color w:val="000000"/>
                <w:kern w:val="0"/>
                <w:sz w:val="36"/>
                <w:szCs w:val="36"/>
                <w:shd w:val="clear" w:color="auto" w:fill="FFFFFF"/>
              </w:rPr>
              <w:t>河南省财政厅关于对单一来源采购方式实行审核前公示相关问题的通知</w:t>
            </w:r>
          </w:p>
        </w:tc>
      </w:tr>
      <w:tr w:rsidR="00E75A9B" w:rsidRPr="00E75A9B" w:rsidTr="00E75A9B">
        <w:trPr>
          <w:gridAfter w:val="1"/>
          <w:trHeight w:val="450"/>
          <w:tblCellSpacing w:w="0" w:type="dxa"/>
        </w:trPr>
        <w:tc>
          <w:tcPr>
            <w:tcW w:w="8414" w:type="dxa"/>
            <w:shd w:val="clear" w:color="auto" w:fill="FFFFFF"/>
            <w:vAlign w:val="center"/>
            <w:hideMark/>
          </w:tcPr>
          <w:tbl>
            <w:tblPr>
              <w:tblpPr w:leftFromText="171" w:rightFromText="171" w:vertAnchor="text"/>
              <w:tblW w:w="0" w:type="auto"/>
              <w:tblCellSpacing w:w="0" w:type="dxa"/>
              <w:tblCellMar>
                <w:left w:w="0" w:type="dxa"/>
                <w:right w:w="0" w:type="dxa"/>
              </w:tblCellMar>
              <w:tblLook w:val="04A0" w:firstRow="1" w:lastRow="0" w:firstColumn="1" w:lastColumn="0" w:noHBand="0" w:noVBand="1"/>
            </w:tblPr>
            <w:tblGrid>
              <w:gridCol w:w="8414"/>
            </w:tblGrid>
            <w:tr w:rsidR="00E75A9B" w:rsidRPr="00E75A9B">
              <w:trPr>
                <w:trHeight w:val="6000"/>
                <w:tblCellSpacing w:w="0" w:type="dxa"/>
              </w:trPr>
              <w:tc>
                <w:tcPr>
                  <w:tcW w:w="8306" w:type="dxa"/>
                  <w:shd w:val="clear" w:color="auto" w:fill="FFFFFF"/>
                  <w:hideMark/>
                </w:tcPr>
                <w:p w:rsidR="00E75A9B" w:rsidRPr="00E75A9B" w:rsidRDefault="00E75A9B" w:rsidP="00E75A9B">
                  <w:pPr>
                    <w:widowControl/>
                    <w:shd w:val="clear" w:color="auto" w:fill="FFFFFF"/>
                    <w:spacing w:line="520" w:lineRule="atLeast"/>
                    <w:jc w:val="left"/>
                    <w:rPr>
                      <w:rFonts w:ascii="宋体" w:eastAsia="宋体" w:hAnsi="宋体" w:cs="宋体"/>
                      <w:color w:val="444444"/>
                      <w:kern w:val="0"/>
                      <w:sz w:val="24"/>
                      <w:szCs w:val="24"/>
                    </w:rPr>
                  </w:pPr>
                  <w:bookmarkStart w:id="0" w:name="_GoBack"/>
                  <w:bookmarkEnd w:id="0"/>
                  <w:r w:rsidRPr="00E75A9B">
                    <w:rPr>
                      <w:rFonts w:ascii="仿宋_GB2312" w:eastAsia="仿宋_GB2312" w:hAnsi="宋体" w:cs="宋体" w:hint="eastAsia"/>
                      <w:color w:val="000000"/>
                      <w:kern w:val="0"/>
                      <w:sz w:val="24"/>
                      <w:szCs w:val="24"/>
                      <w:shd w:val="clear" w:color="auto" w:fill="FFFFFF"/>
                    </w:rPr>
                    <w:t>省直各部门、各单位、各采购代理机构：</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为规范政府采购行为，加强对单一来源采购方式的监督管理，根据《政府采购法》和《河南省省级政府采购公开招标方式变更审批管理操作规程》（豫财办购〔2009〕21号），河南省财政厅决定对省级各预算单位（以下简称采购人）申请单一来源采购实行审核前公示。现将有关事项通知如下：</w:t>
                  </w:r>
                  <w:r w:rsidRPr="00E75A9B">
                    <w:rPr>
                      <w:rFonts w:ascii="宋体" w:eastAsia="宋体" w:hAnsi="宋体" w:cs="宋体" w:hint="eastAsia"/>
                      <w:color w:val="444444"/>
                      <w:kern w:val="0"/>
                      <w:sz w:val="24"/>
                      <w:szCs w:val="24"/>
                    </w:rPr>
                    <w:br/>
                  </w:r>
                  <w:r w:rsidRPr="00E75A9B">
                    <w:rPr>
                      <w:rFonts w:ascii="仿宋_GB2312" w:eastAsia="仿宋_GB2312" w:hAnsi="宋体" w:cs="宋体" w:hint="eastAsia"/>
                      <w:color w:val="000000"/>
                      <w:kern w:val="0"/>
                      <w:sz w:val="24"/>
                      <w:szCs w:val="24"/>
                      <w:shd w:val="clear" w:color="auto" w:fill="FFFFFF"/>
                    </w:rPr>
                    <w:t>    </w:t>
                  </w:r>
                  <w:r w:rsidRPr="00E75A9B">
                    <w:rPr>
                      <w:rFonts w:ascii="黑体" w:eastAsia="黑体" w:hAnsi="黑体" w:cs="宋体" w:hint="eastAsia"/>
                      <w:color w:val="000000"/>
                      <w:kern w:val="0"/>
                      <w:sz w:val="24"/>
                      <w:szCs w:val="24"/>
                      <w:shd w:val="clear" w:color="auto" w:fill="FFFFFF"/>
                    </w:rPr>
                    <w:t>一、申请单一来源采购方式应当公示的情形</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单一来源采购方式是指采购人从某一特定供应商处采购货物和服务的政府采购方式。采购人申请单一来源采购，符合下列情形之一的，在提交省财政厅审核前应当在指定的政府采购信息发布媒体予以公示：（一）采购人认为只能从唯一供应商处采购的；（二）公开招标失败或废标，符合专业条件或者对招标文件</w:t>
                  </w:r>
                  <w:proofErr w:type="gramStart"/>
                  <w:r w:rsidRPr="00E75A9B">
                    <w:rPr>
                      <w:rFonts w:ascii="仿宋_GB2312" w:eastAsia="仿宋_GB2312" w:hAnsi="宋体" w:cs="宋体" w:hint="eastAsia"/>
                      <w:color w:val="000000"/>
                      <w:kern w:val="0"/>
                      <w:sz w:val="24"/>
                      <w:szCs w:val="24"/>
                      <w:shd w:val="clear" w:color="auto" w:fill="FFFFFF"/>
                    </w:rPr>
                    <w:t>作出</w:t>
                  </w:r>
                  <w:proofErr w:type="gramEnd"/>
                  <w:r w:rsidRPr="00E75A9B">
                    <w:rPr>
                      <w:rFonts w:ascii="仿宋_GB2312" w:eastAsia="仿宋_GB2312" w:hAnsi="宋体" w:cs="宋体" w:hint="eastAsia"/>
                      <w:color w:val="000000"/>
                      <w:kern w:val="0"/>
                      <w:sz w:val="24"/>
                      <w:szCs w:val="24"/>
                      <w:shd w:val="clear" w:color="auto" w:fill="FFFFFF"/>
                    </w:rPr>
                    <w:t>实质性响应的供应商只有一家的。</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t>二、申请单一来源采购方式应当公示的内容</w:t>
                  </w:r>
                </w:p>
                <w:p w:rsidR="00E75A9B" w:rsidRPr="00E75A9B" w:rsidRDefault="00E75A9B" w:rsidP="00E75A9B">
                  <w:pPr>
                    <w:widowControl/>
                    <w:shd w:val="clear" w:color="auto" w:fill="FFFFFF"/>
                    <w:spacing w:line="520" w:lineRule="atLeast"/>
                    <w:ind w:firstLine="45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（一）采购人认为只能从唯一供应商处采购的，由采购人或财政厅公示以下内容：</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1、基本情况。项目名称、采用单一来源采购方式的原因、</w:t>
                  </w:r>
                  <w:proofErr w:type="gramStart"/>
                  <w:r w:rsidRPr="00E75A9B">
                    <w:rPr>
                      <w:rFonts w:ascii="仿宋_GB2312" w:eastAsia="仿宋_GB2312" w:hAnsi="宋体" w:cs="宋体" w:hint="eastAsia"/>
                      <w:color w:val="000000"/>
                      <w:kern w:val="0"/>
                      <w:sz w:val="24"/>
                      <w:szCs w:val="24"/>
                      <w:shd w:val="clear" w:color="auto" w:fill="FFFFFF"/>
                    </w:rPr>
                    <w:t>拟成交</w:t>
                  </w:r>
                  <w:proofErr w:type="gramEnd"/>
                  <w:r w:rsidRPr="00E75A9B">
                    <w:rPr>
                      <w:rFonts w:ascii="仿宋_GB2312" w:eastAsia="仿宋_GB2312" w:hAnsi="宋体" w:cs="宋体" w:hint="eastAsia"/>
                      <w:color w:val="000000"/>
                      <w:kern w:val="0"/>
                      <w:sz w:val="24"/>
                      <w:szCs w:val="24"/>
                      <w:shd w:val="clear" w:color="auto" w:fill="FFFFFF"/>
                    </w:rPr>
                    <w:t>供应商名称、拟提供的货物或服务的基本情况、其它需要公示的内容等（格式见附件一）；</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2、专家论证意见。阐明拟采购货物或服务的技术指标和功能是否满足项目需求，且只能从唯一供应商采购，由不少于三名行业内技术专家出具（格式见附件三）。</w:t>
                  </w:r>
                </w:p>
                <w:p w:rsidR="00E75A9B" w:rsidRPr="00E75A9B" w:rsidRDefault="00E75A9B" w:rsidP="00E75A9B">
                  <w:pPr>
                    <w:widowControl/>
                    <w:shd w:val="clear" w:color="auto" w:fill="FFFFFF"/>
                    <w:spacing w:line="520" w:lineRule="atLeast"/>
                    <w:ind w:firstLine="45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（二）公开招标失败或废标，符合专业条件或者对招标文件</w:t>
                  </w:r>
                  <w:proofErr w:type="gramStart"/>
                  <w:r w:rsidRPr="00E75A9B">
                    <w:rPr>
                      <w:rFonts w:ascii="仿宋_GB2312" w:eastAsia="仿宋_GB2312" w:hAnsi="宋体" w:cs="宋体" w:hint="eastAsia"/>
                      <w:color w:val="000000"/>
                      <w:kern w:val="0"/>
                      <w:sz w:val="24"/>
                      <w:szCs w:val="24"/>
                      <w:shd w:val="clear" w:color="auto" w:fill="FFFFFF"/>
                    </w:rPr>
                    <w:t>作出</w:t>
                  </w:r>
                  <w:proofErr w:type="gramEnd"/>
                  <w:r w:rsidRPr="00E75A9B">
                    <w:rPr>
                      <w:rFonts w:ascii="仿宋_GB2312" w:eastAsia="仿宋_GB2312" w:hAnsi="宋体" w:cs="宋体" w:hint="eastAsia"/>
                      <w:color w:val="000000"/>
                      <w:kern w:val="0"/>
                      <w:sz w:val="24"/>
                      <w:szCs w:val="24"/>
                      <w:shd w:val="clear" w:color="auto" w:fill="FFFFFF"/>
                    </w:rPr>
                    <w:t>实质性响应的供应商只有一家的，由采购人或采购代理公司公示以下内容：</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1．基本情况。政府采购项目编号、</w:t>
                  </w:r>
                  <w:proofErr w:type="gramStart"/>
                  <w:r w:rsidRPr="00E75A9B">
                    <w:rPr>
                      <w:rFonts w:ascii="仿宋_GB2312" w:eastAsia="仿宋_GB2312" w:hAnsi="宋体" w:cs="宋体" w:hint="eastAsia"/>
                      <w:color w:val="000000"/>
                      <w:kern w:val="0"/>
                      <w:sz w:val="24"/>
                      <w:szCs w:val="24"/>
                      <w:shd w:val="clear" w:color="auto" w:fill="FFFFFF"/>
                    </w:rPr>
                    <w:t>拟成交</w:t>
                  </w:r>
                  <w:proofErr w:type="gramEnd"/>
                  <w:r w:rsidRPr="00E75A9B">
                    <w:rPr>
                      <w:rFonts w:ascii="仿宋_GB2312" w:eastAsia="仿宋_GB2312" w:hAnsi="宋体" w:cs="宋体" w:hint="eastAsia"/>
                      <w:color w:val="000000"/>
                      <w:kern w:val="0"/>
                      <w:sz w:val="24"/>
                      <w:szCs w:val="24"/>
                      <w:shd w:val="clear" w:color="auto" w:fill="FFFFFF"/>
                    </w:rPr>
                    <w:t>供应商名称、单一来源原因及其它需要公示的内容等（格式见附件二）；</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lastRenderedPageBreak/>
                    <w:t>2．评标委员会专家论证意见。招标文件是否满足采购单位工作需要；有无歧视性、排他性条款；开标时是否只有一家供应商投标或实质性响应的供应商只有一家；建议采用的采购方式（格式见附件三）。</w:t>
                  </w:r>
                </w:p>
                <w:p w:rsidR="00E75A9B" w:rsidRPr="00E75A9B" w:rsidRDefault="00E75A9B" w:rsidP="00E75A9B">
                  <w:pPr>
                    <w:widowControl/>
                    <w:shd w:val="clear" w:color="auto" w:fill="FFFFFF"/>
                    <w:spacing w:line="520" w:lineRule="atLeast"/>
                    <w:ind w:firstLine="600"/>
                    <w:jc w:val="left"/>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t>三、申请单一来源采购方式应当提交财政厅审核的材料：</w:t>
                  </w:r>
                </w:p>
                <w:p w:rsidR="00E75A9B" w:rsidRPr="00E75A9B" w:rsidRDefault="00E75A9B" w:rsidP="00E75A9B">
                  <w:pPr>
                    <w:widowControl/>
                    <w:shd w:val="clear" w:color="auto" w:fill="FFFFFF"/>
                    <w:spacing w:line="520" w:lineRule="atLeast"/>
                    <w:ind w:firstLine="45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（一）采购人认为只能从唯一供应商处采购的，提交已在指定的政府采购信息发布媒体进行公示的证明材料，以及公示期间未受质疑或质疑已解决的相关材料。</w:t>
                  </w:r>
                </w:p>
                <w:p w:rsidR="00E75A9B" w:rsidRPr="00E75A9B" w:rsidRDefault="00E75A9B" w:rsidP="00E75A9B">
                  <w:pPr>
                    <w:widowControl/>
                    <w:shd w:val="clear" w:color="auto" w:fill="FFFFFF"/>
                    <w:spacing w:line="520" w:lineRule="atLeast"/>
                    <w:ind w:firstLine="45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（二）公开招标失败或废标，符合专业条件或者对招标文件</w:t>
                  </w:r>
                  <w:proofErr w:type="gramStart"/>
                  <w:r w:rsidRPr="00E75A9B">
                    <w:rPr>
                      <w:rFonts w:ascii="仿宋_GB2312" w:eastAsia="仿宋_GB2312" w:hAnsi="宋体" w:cs="宋体" w:hint="eastAsia"/>
                      <w:color w:val="000000"/>
                      <w:kern w:val="0"/>
                      <w:sz w:val="24"/>
                      <w:szCs w:val="24"/>
                      <w:shd w:val="clear" w:color="auto" w:fill="FFFFFF"/>
                    </w:rPr>
                    <w:t>作出</w:t>
                  </w:r>
                  <w:proofErr w:type="gramEnd"/>
                  <w:r w:rsidRPr="00E75A9B">
                    <w:rPr>
                      <w:rFonts w:ascii="仿宋_GB2312" w:eastAsia="仿宋_GB2312" w:hAnsi="宋体" w:cs="宋体" w:hint="eastAsia"/>
                      <w:color w:val="000000"/>
                      <w:kern w:val="0"/>
                      <w:sz w:val="24"/>
                      <w:szCs w:val="24"/>
                      <w:shd w:val="clear" w:color="auto" w:fill="FFFFFF"/>
                    </w:rPr>
                    <w:t>实质性响应的供应商只有一家的，由采购人和组织招标活动的采购代理机构同时提交：</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1．《河南省省级政府采购公开招标方式变更审批表》；</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2．采购过程和采购文件没有供应商质疑的证明材料，或者有供应商质疑、但已妥善处理的证明材料；</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3．已在指定媒体发布招标公告、</w:t>
                  </w:r>
                  <w:proofErr w:type="gramStart"/>
                  <w:r w:rsidRPr="00E75A9B">
                    <w:rPr>
                      <w:rFonts w:ascii="仿宋_GB2312" w:eastAsia="仿宋_GB2312" w:hAnsi="宋体" w:cs="宋体" w:hint="eastAsia"/>
                      <w:color w:val="000000"/>
                      <w:kern w:val="0"/>
                      <w:sz w:val="24"/>
                      <w:szCs w:val="24"/>
                      <w:shd w:val="clear" w:color="auto" w:fill="FFFFFF"/>
                    </w:rPr>
                    <w:t>废标公告</w:t>
                  </w:r>
                  <w:proofErr w:type="gramEnd"/>
                  <w:r w:rsidRPr="00E75A9B">
                    <w:rPr>
                      <w:rFonts w:ascii="仿宋_GB2312" w:eastAsia="仿宋_GB2312" w:hAnsi="宋体" w:cs="宋体" w:hint="eastAsia"/>
                      <w:color w:val="000000"/>
                      <w:kern w:val="0"/>
                      <w:sz w:val="24"/>
                      <w:szCs w:val="24"/>
                      <w:shd w:val="clear" w:color="auto" w:fill="FFFFFF"/>
                    </w:rPr>
                    <w:t>的证明材料。已开标的提供项目开标、评标记录；</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4.</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已在指定的政府采购信息发布媒体进行公示的证明材料，以及公示期间未受质疑或质疑已解决的相关材料；</w:t>
                  </w:r>
                </w:p>
                <w:p w:rsidR="00E75A9B" w:rsidRPr="00E75A9B" w:rsidRDefault="00E75A9B" w:rsidP="00E75A9B">
                  <w:pPr>
                    <w:widowControl/>
                    <w:shd w:val="clear" w:color="auto" w:fill="FFFFFF"/>
                    <w:spacing w:line="520" w:lineRule="atLeast"/>
                    <w:ind w:firstLine="555"/>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5.</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其它相关证明材料。</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四、单一来源采购方式的公示应在“河南政府采购网”（http://hngp.gov.cn）上进行公示，公示期不少于5个工作日。供应商对公示的单一来源采购事项有异议的，应当在公示期满2个工作日内，将书面意见反馈给财政厅和采购人或采购代理机构。</w:t>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五、对公示有异议的单一来源采购项目，采购人、采购代理机构应当在收到</w:t>
                  </w:r>
                  <w:proofErr w:type="gramStart"/>
                  <w:r w:rsidRPr="00E75A9B">
                    <w:rPr>
                      <w:rFonts w:ascii="仿宋_GB2312" w:eastAsia="仿宋_GB2312" w:hAnsi="宋体" w:cs="宋体" w:hint="eastAsia"/>
                      <w:color w:val="000000"/>
                      <w:kern w:val="0"/>
                      <w:sz w:val="24"/>
                      <w:szCs w:val="24"/>
                      <w:shd w:val="clear" w:color="auto" w:fill="FFFFFF"/>
                    </w:rPr>
                    <w:t>潜在政府</w:t>
                  </w:r>
                  <w:proofErr w:type="gramEnd"/>
                  <w:r w:rsidRPr="00E75A9B">
                    <w:rPr>
                      <w:rFonts w:ascii="仿宋_GB2312" w:eastAsia="仿宋_GB2312" w:hAnsi="宋体" w:cs="宋体" w:hint="eastAsia"/>
                      <w:color w:val="000000"/>
                      <w:kern w:val="0"/>
                      <w:sz w:val="24"/>
                      <w:szCs w:val="24"/>
                      <w:shd w:val="clear" w:color="auto" w:fill="FFFFFF"/>
                    </w:rPr>
                    <w:t>采购供应商书面意见后5个工作日内组织补充论证并重新提交申请文件。财政厅应当根据相关制度规定进行审核。</w:t>
                  </w:r>
                  <w:r w:rsidRPr="00E75A9B">
                    <w:rPr>
                      <w:rFonts w:ascii="宋体" w:eastAsia="宋体" w:hAnsi="宋体" w:cs="宋体" w:hint="eastAsia"/>
                      <w:color w:val="444444"/>
                      <w:kern w:val="0"/>
                      <w:sz w:val="24"/>
                      <w:szCs w:val="24"/>
                    </w:rPr>
                    <w:br/>
                  </w:r>
                  <w:r w:rsidRPr="00E75A9B">
                    <w:rPr>
                      <w:rFonts w:ascii="宋体" w:eastAsia="宋体" w:hAnsi="宋体" w:cs="宋体" w:hint="eastAsia"/>
                      <w:color w:val="444444"/>
                      <w:kern w:val="0"/>
                      <w:sz w:val="24"/>
                      <w:szCs w:val="24"/>
                    </w:rPr>
                    <w:br/>
                  </w:r>
                  <w:r w:rsidRPr="00E75A9B">
                    <w:rPr>
                      <w:rFonts w:ascii="宋体" w:eastAsia="宋体" w:hAnsi="宋体" w:cs="宋体" w:hint="eastAsia"/>
                      <w:color w:val="444444"/>
                      <w:kern w:val="0"/>
                      <w:sz w:val="24"/>
                      <w:szCs w:val="24"/>
                    </w:rPr>
                    <w:br/>
                  </w:r>
                </w:p>
                <w:p w:rsidR="00E75A9B" w:rsidRPr="00E75A9B" w:rsidRDefault="00E75A9B" w:rsidP="00E75A9B">
                  <w:pPr>
                    <w:widowControl/>
                    <w:shd w:val="clear" w:color="auto" w:fill="FFFFFF"/>
                    <w:spacing w:line="520" w:lineRule="atLeast"/>
                    <w:ind w:firstLine="54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附件：1、采购方式审批前公示文书格式</w:t>
                  </w:r>
                </w:p>
                <w:p w:rsidR="00E75A9B" w:rsidRPr="00E75A9B" w:rsidRDefault="00E75A9B" w:rsidP="00E75A9B">
                  <w:pPr>
                    <w:widowControl/>
                    <w:shd w:val="clear" w:color="auto" w:fill="FFFFFF"/>
                    <w:spacing w:line="520" w:lineRule="atLeast"/>
                    <w:ind w:firstLine="15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2、公开招标失败</w:t>
                  </w:r>
                  <w:proofErr w:type="gramStart"/>
                  <w:r w:rsidRPr="00E75A9B">
                    <w:rPr>
                      <w:rFonts w:ascii="仿宋_GB2312" w:eastAsia="仿宋_GB2312" w:hAnsi="宋体" w:cs="宋体" w:hint="eastAsia"/>
                      <w:color w:val="000000"/>
                      <w:kern w:val="0"/>
                      <w:sz w:val="24"/>
                      <w:szCs w:val="24"/>
                      <w:shd w:val="clear" w:color="auto" w:fill="FFFFFF"/>
                    </w:rPr>
                    <w:t>或废标公示</w:t>
                  </w:r>
                  <w:proofErr w:type="gramEnd"/>
                  <w:r w:rsidRPr="00E75A9B">
                    <w:rPr>
                      <w:rFonts w:ascii="仿宋_GB2312" w:eastAsia="仿宋_GB2312" w:hAnsi="宋体" w:cs="宋体" w:hint="eastAsia"/>
                      <w:color w:val="000000"/>
                      <w:kern w:val="0"/>
                      <w:sz w:val="24"/>
                      <w:szCs w:val="24"/>
                      <w:shd w:val="clear" w:color="auto" w:fill="FFFFFF"/>
                    </w:rPr>
                    <w:t>文书格式</w:t>
                  </w:r>
                </w:p>
                <w:p w:rsidR="00E75A9B" w:rsidRPr="00E75A9B" w:rsidRDefault="00E75A9B" w:rsidP="00E75A9B">
                  <w:pPr>
                    <w:widowControl/>
                    <w:shd w:val="clear" w:color="auto" w:fill="FFFFFF"/>
                    <w:spacing w:line="520" w:lineRule="atLeast"/>
                    <w:ind w:firstLine="15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3、单一来源采购专家论证意见表</w:t>
                  </w:r>
                </w:p>
                <w:p w:rsidR="00E75A9B" w:rsidRPr="00E75A9B" w:rsidRDefault="00E75A9B" w:rsidP="00E75A9B">
                  <w:pPr>
                    <w:widowControl/>
                    <w:shd w:val="clear" w:color="auto" w:fill="FFFFFF"/>
                    <w:spacing w:line="600" w:lineRule="atLeast"/>
                    <w:ind w:firstLine="54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2013年12月3日</w:t>
                  </w:r>
                </w:p>
                <w:p w:rsidR="00E75A9B" w:rsidRPr="00E75A9B" w:rsidRDefault="00E75A9B" w:rsidP="00E75A9B">
                  <w:pPr>
                    <w:widowControl/>
                    <w:shd w:val="clear" w:color="auto" w:fill="FFFFFF"/>
                    <w:spacing w:line="600" w:lineRule="atLeast"/>
                    <w:jc w:val="left"/>
                    <w:rPr>
                      <w:rFonts w:ascii="宋体" w:eastAsia="宋体" w:hAnsi="宋体" w:cs="宋体"/>
                      <w:color w:val="444444"/>
                      <w:kern w:val="0"/>
                      <w:sz w:val="24"/>
                      <w:szCs w:val="24"/>
                    </w:rPr>
                  </w:pPr>
                  <w:r w:rsidRPr="00E75A9B">
                    <w:rPr>
                      <w:rFonts w:ascii="仿宋_GB2312" w:eastAsia="仿宋_GB2312" w:hAnsi="宋体" w:cs="宋体" w:hint="eastAsia"/>
                      <w:b/>
                      <w:bCs/>
                      <w:color w:val="000000"/>
                      <w:kern w:val="0"/>
                      <w:sz w:val="24"/>
                      <w:szCs w:val="24"/>
                      <w:shd w:val="clear" w:color="auto" w:fill="FFFFFF"/>
                    </w:rPr>
                    <w:t>附件1</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采购方式审批前公示文书格式</w:t>
                  </w:r>
                </w:p>
                <w:p w:rsidR="00E75A9B" w:rsidRPr="00E75A9B" w:rsidRDefault="00E75A9B" w:rsidP="00E75A9B">
                  <w:pPr>
                    <w:widowControl/>
                    <w:shd w:val="clear" w:color="auto" w:fill="FFFFFF"/>
                    <w:spacing w:line="600" w:lineRule="atLeast"/>
                    <w:jc w:val="center"/>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t>关于******（采购项目名称）</w:t>
                  </w:r>
                </w:p>
                <w:p w:rsidR="00E75A9B" w:rsidRPr="00E75A9B" w:rsidRDefault="00E75A9B" w:rsidP="00E75A9B">
                  <w:pPr>
                    <w:widowControl/>
                    <w:shd w:val="clear" w:color="auto" w:fill="FFFFFF"/>
                    <w:spacing w:line="600" w:lineRule="atLeast"/>
                    <w:jc w:val="center"/>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t>单一来源采购公示</w:t>
                  </w:r>
                </w:p>
                <w:p w:rsidR="00E75A9B" w:rsidRPr="00E75A9B" w:rsidRDefault="00E75A9B" w:rsidP="00E75A9B">
                  <w:pPr>
                    <w:widowControl/>
                    <w:shd w:val="clear" w:color="auto" w:fill="FFFFFF"/>
                    <w:spacing w:line="60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***（部门/单位）申请***（采购项目）采用单一来源方式采购，现公示如下：</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一、</w:t>
                  </w:r>
                  <w:proofErr w:type="gramStart"/>
                  <w:r w:rsidRPr="00E75A9B">
                    <w:rPr>
                      <w:rFonts w:ascii="仿宋_GB2312" w:eastAsia="仿宋_GB2312" w:hAnsi="宋体" w:cs="宋体" w:hint="eastAsia"/>
                      <w:color w:val="000000"/>
                      <w:kern w:val="0"/>
                      <w:sz w:val="24"/>
                      <w:szCs w:val="24"/>
                      <w:shd w:val="clear" w:color="auto" w:fill="FFFFFF"/>
                    </w:rPr>
                    <w:t>拟成交</w:t>
                  </w:r>
                  <w:proofErr w:type="gramEnd"/>
                  <w:r w:rsidRPr="00E75A9B">
                    <w:rPr>
                      <w:rFonts w:ascii="仿宋_GB2312" w:eastAsia="仿宋_GB2312" w:hAnsi="宋体" w:cs="宋体" w:hint="eastAsia"/>
                      <w:color w:val="000000"/>
                      <w:kern w:val="0"/>
                      <w:sz w:val="24"/>
                      <w:szCs w:val="24"/>
                      <w:shd w:val="clear" w:color="auto" w:fill="FFFFFF"/>
                    </w:rPr>
                    <w:t>供应商的名称</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二、拟提供货物或服务项目基本情况</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三、单一来源原因及相关说明</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四、其它需要公示的内容</w:t>
                  </w:r>
                </w:p>
                <w:p w:rsidR="00E75A9B" w:rsidRPr="00E75A9B" w:rsidRDefault="00E75A9B" w:rsidP="00E75A9B">
                  <w:pPr>
                    <w:widowControl/>
                    <w:shd w:val="clear" w:color="auto" w:fill="FFFFFF"/>
                    <w:spacing w:line="60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公示期限从**年*月*日起至**年*月*日止。</w:t>
                  </w:r>
                </w:p>
                <w:p w:rsidR="00E75A9B" w:rsidRPr="00E75A9B" w:rsidRDefault="00E75A9B" w:rsidP="00E75A9B">
                  <w:pPr>
                    <w:widowControl/>
                    <w:shd w:val="clear" w:color="auto" w:fill="FFFFFF"/>
                    <w:spacing w:line="600" w:lineRule="atLeast"/>
                    <w:ind w:firstLine="600"/>
                    <w:jc w:val="left"/>
                    <w:rPr>
                      <w:rFonts w:ascii="宋体" w:eastAsia="宋体" w:hAnsi="宋体" w:cs="宋体"/>
                      <w:color w:val="444444"/>
                      <w:kern w:val="0"/>
                      <w:sz w:val="24"/>
                      <w:szCs w:val="24"/>
                    </w:rPr>
                  </w:pPr>
                  <w:proofErr w:type="gramStart"/>
                  <w:r w:rsidRPr="00E75A9B">
                    <w:rPr>
                      <w:rFonts w:ascii="仿宋_GB2312" w:eastAsia="仿宋_GB2312" w:hAnsi="宋体" w:cs="宋体" w:hint="eastAsia"/>
                      <w:color w:val="000000"/>
                      <w:kern w:val="0"/>
                      <w:sz w:val="24"/>
                      <w:szCs w:val="24"/>
                      <w:shd w:val="clear" w:color="auto" w:fill="FFFFFF"/>
                    </w:rPr>
                    <w:t>潜在政府</w:t>
                  </w:r>
                  <w:proofErr w:type="gramEnd"/>
                  <w:r w:rsidRPr="00E75A9B">
                    <w:rPr>
                      <w:rFonts w:ascii="仿宋_GB2312" w:eastAsia="仿宋_GB2312" w:hAnsi="宋体" w:cs="宋体" w:hint="eastAsia"/>
                      <w:color w:val="000000"/>
                      <w:kern w:val="0"/>
                      <w:sz w:val="24"/>
                      <w:szCs w:val="24"/>
                      <w:shd w:val="clear" w:color="auto" w:fill="FFFFFF"/>
                    </w:rPr>
                    <w:t>采购供应商对公示内容有异议的，请于公示期满后2个工作日内以实名书面（包括联系人、地址、联系电话）形式将意见反馈至财政厅政府采购监督管理处（联系电话：***</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***（部门/单位）（地址：***，联系人：***，联系电话：***）</w:t>
                  </w:r>
                  <w:r w:rsidRPr="00E75A9B">
                    <w:rPr>
                      <w:rFonts w:ascii="仿宋_GB2312" w:eastAsia="仿宋_GB2312" w:hAnsi="宋体" w:cs="宋体" w:hint="eastAsia"/>
                      <w:color w:val="000000"/>
                      <w:kern w:val="0"/>
                      <w:sz w:val="24"/>
                      <w:szCs w:val="24"/>
                      <w:shd w:val="clear" w:color="auto" w:fill="FFFFFF"/>
                    </w:rPr>
                    <w:t>                                    </w:t>
                  </w:r>
                </w:p>
                <w:p w:rsidR="00E75A9B" w:rsidRPr="00E75A9B" w:rsidRDefault="00E75A9B" w:rsidP="00E75A9B">
                  <w:pPr>
                    <w:widowControl/>
                    <w:shd w:val="clear" w:color="auto" w:fill="FFFFFF"/>
                    <w:spacing w:line="600" w:lineRule="atLeast"/>
                    <w:ind w:firstLine="6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**年*月*日</w:t>
                  </w:r>
                </w:p>
                <w:p w:rsidR="00E75A9B" w:rsidRPr="00E75A9B" w:rsidRDefault="00E75A9B" w:rsidP="00E75A9B">
                  <w:pPr>
                    <w:widowControl/>
                    <w:shd w:val="clear" w:color="auto" w:fill="FFFFFF"/>
                    <w:spacing w:line="600" w:lineRule="atLeast"/>
                    <w:jc w:val="left"/>
                    <w:rPr>
                      <w:rFonts w:ascii="宋体" w:eastAsia="宋体" w:hAnsi="宋体" w:cs="宋体"/>
                      <w:color w:val="444444"/>
                      <w:kern w:val="0"/>
                      <w:sz w:val="24"/>
                      <w:szCs w:val="24"/>
                    </w:rPr>
                  </w:pPr>
                  <w:r w:rsidRPr="00E75A9B">
                    <w:rPr>
                      <w:rFonts w:ascii="仿宋_GB2312" w:eastAsia="仿宋_GB2312" w:hAnsi="宋体" w:cs="宋体" w:hint="eastAsia"/>
                      <w:b/>
                      <w:bCs/>
                      <w:color w:val="000000"/>
                      <w:kern w:val="0"/>
                      <w:sz w:val="24"/>
                      <w:szCs w:val="24"/>
                      <w:shd w:val="clear" w:color="auto" w:fill="FFFFFF"/>
                    </w:rPr>
                    <w:t>附件2</w:t>
                  </w:r>
                  <w:r w:rsidRPr="00E75A9B">
                    <w:rPr>
                      <w:rFonts w:ascii="仿宋_GB2312" w:eastAsia="仿宋_GB2312" w:hAnsi="宋体" w:cs="宋体" w:hint="eastAsia"/>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公开招标失败</w:t>
                  </w:r>
                  <w:proofErr w:type="gramStart"/>
                  <w:r w:rsidRPr="00E75A9B">
                    <w:rPr>
                      <w:rFonts w:ascii="仿宋_GB2312" w:eastAsia="仿宋_GB2312" w:hAnsi="宋体" w:cs="宋体" w:hint="eastAsia"/>
                      <w:color w:val="000000"/>
                      <w:kern w:val="0"/>
                      <w:sz w:val="24"/>
                      <w:szCs w:val="24"/>
                      <w:shd w:val="clear" w:color="auto" w:fill="FFFFFF"/>
                    </w:rPr>
                    <w:t>或废标公示</w:t>
                  </w:r>
                  <w:proofErr w:type="gramEnd"/>
                  <w:r w:rsidRPr="00E75A9B">
                    <w:rPr>
                      <w:rFonts w:ascii="仿宋_GB2312" w:eastAsia="仿宋_GB2312" w:hAnsi="宋体" w:cs="宋体" w:hint="eastAsia"/>
                      <w:color w:val="000000"/>
                      <w:kern w:val="0"/>
                      <w:sz w:val="24"/>
                      <w:szCs w:val="24"/>
                      <w:shd w:val="clear" w:color="auto" w:fill="FFFFFF"/>
                    </w:rPr>
                    <w:t>文书格式</w:t>
                  </w:r>
                </w:p>
                <w:p w:rsidR="00E75A9B" w:rsidRPr="00E75A9B" w:rsidRDefault="00E75A9B" w:rsidP="00E75A9B">
                  <w:pPr>
                    <w:widowControl/>
                    <w:shd w:val="clear" w:color="auto" w:fill="FFFFFF"/>
                    <w:spacing w:line="600" w:lineRule="atLeast"/>
                    <w:jc w:val="center"/>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lastRenderedPageBreak/>
                    <w:t>关于******（采购项目名称）</w:t>
                  </w:r>
                </w:p>
                <w:p w:rsidR="00E75A9B" w:rsidRPr="00E75A9B" w:rsidRDefault="00E75A9B" w:rsidP="00E75A9B">
                  <w:pPr>
                    <w:widowControl/>
                    <w:shd w:val="clear" w:color="auto" w:fill="FFFFFF"/>
                    <w:spacing w:line="600" w:lineRule="atLeast"/>
                    <w:jc w:val="center"/>
                    <w:rPr>
                      <w:rFonts w:ascii="宋体" w:eastAsia="宋体" w:hAnsi="宋体" w:cs="宋体"/>
                      <w:color w:val="444444"/>
                      <w:kern w:val="0"/>
                      <w:sz w:val="24"/>
                      <w:szCs w:val="24"/>
                    </w:rPr>
                  </w:pPr>
                  <w:r w:rsidRPr="00E75A9B">
                    <w:rPr>
                      <w:rFonts w:ascii="黑体" w:eastAsia="黑体" w:hAnsi="黑体" w:cs="宋体" w:hint="eastAsia"/>
                      <w:color w:val="000000"/>
                      <w:kern w:val="0"/>
                      <w:sz w:val="24"/>
                      <w:szCs w:val="24"/>
                      <w:shd w:val="clear" w:color="auto" w:fill="FFFFFF"/>
                    </w:rPr>
                    <w:t>单一来源采购公示</w:t>
                  </w:r>
                </w:p>
                <w:p w:rsidR="00E75A9B" w:rsidRPr="00E75A9B" w:rsidRDefault="00E75A9B" w:rsidP="00E75A9B">
                  <w:pPr>
                    <w:widowControl/>
                    <w:shd w:val="clear" w:color="auto" w:fill="FFFFFF"/>
                    <w:spacing w:line="600" w:lineRule="atLeast"/>
                    <w:ind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***（采购代理机构名称）受委托，就***（部门/单位）***（采购项目）采用单一来源方式采购，现公示如下：</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一、政府采购项目编号：</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二、项目情况：</w:t>
                  </w:r>
                </w:p>
                <w:p w:rsidR="00E75A9B" w:rsidRPr="00E75A9B" w:rsidRDefault="00E75A9B" w:rsidP="00E75A9B">
                  <w:pPr>
                    <w:widowControl/>
                    <w:shd w:val="clear" w:color="auto" w:fill="FFFFFF"/>
                    <w:spacing w:line="600" w:lineRule="atLeast"/>
                    <w:ind w:left="1740" w:hanging="720"/>
                    <w:jc w:val="left"/>
                    <w:rPr>
                      <w:rFonts w:ascii="宋体" w:eastAsia="宋体" w:hAnsi="宋体" w:cs="宋体"/>
                      <w:color w:val="444444"/>
                      <w:kern w:val="0"/>
                      <w:sz w:val="24"/>
                      <w:szCs w:val="24"/>
                    </w:rPr>
                  </w:pPr>
                  <w:r w:rsidRPr="00E75A9B">
                    <w:rPr>
                      <w:rFonts w:ascii="宋体" w:eastAsia="宋体" w:hAnsi="宋体" w:cs="宋体" w:hint="eastAsia"/>
                      <w:color w:val="000000"/>
                      <w:kern w:val="0"/>
                      <w:sz w:val="24"/>
                      <w:szCs w:val="24"/>
                      <w:shd w:val="clear" w:color="auto" w:fill="FFFFFF"/>
                    </w:rPr>
                    <w:t>（一）</w:t>
                  </w:r>
                  <w:r w:rsidRPr="00E75A9B">
                    <w:rPr>
                      <w:rFonts w:ascii="宋体" w:eastAsia="宋体" w:hAnsi="宋体" w:cs="宋体"/>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项目名称及内容</w:t>
                  </w:r>
                </w:p>
                <w:p w:rsidR="00E75A9B" w:rsidRPr="00E75A9B" w:rsidRDefault="00E75A9B" w:rsidP="00E75A9B">
                  <w:pPr>
                    <w:widowControl/>
                    <w:shd w:val="clear" w:color="auto" w:fill="FFFFFF"/>
                    <w:spacing w:line="600" w:lineRule="atLeast"/>
                    <w:ind w:left="1740" w:hanging="720"/>
                    <w:jc w:val="left"/>
                    <w:rPr>
                      <w:rFonts w:ascii="宋体" w:eastAsia="宋体" w:hAnsi="宋体" w:cs="宋体"/>
                      <w:color w:val="444444"/>
                      <w:kern w:val="0"/>
                      <w:sz w:val="24"/>
                      <w:szCs w:val="24"/>
                    </w:rPr>
                  </w:pPr>
                  <w:r w:rsidRPr="00E75A9B">
                    <w:rPr>
                      <w:rFonts w:ascii="宋体" w:eastAsia="宋体" w:hAnsi="宋体" w:cs="宋体" w:hint="eastAsia"/>
                      <w:color w:val="000000"/>
                      <w:kern w:val="0"/>
                      <w:sz w:val="24"/>
                      <w:szCs w:val="24"/>
                      <w:shd w:val="clear" w:color="auto" w:fill="FFFFFF"/>
                    </w:rPr>
                    <w:t>（二）</w:t>
                  </w:r>
                  <w:r w:rsidRPr="00E75A9B">
                    <w:rPr>
                      <w:rFonts w:ascii="宋体" w:eastAsia="宋体" w:hAnsi="宋体" w:cs="宋体"/>
                      <w:color w:val="000000"/>
                      <w:kern w:val="0"/>
                      <w:sz w:val="24"/>
                      <w:szCs w:val="24"/>
                      <w:shd w:val="clear" w:color="auto" w:fill="FFFFFF"/>
                    </w:rPr>
                    <w:t>      </w:t>
                  </w:r>
                  <w:r w:rsidRPr="00E75A9B">
                    <w:rPr>
                      <w:rFonts w:ascii="仿宋_GB2312" w:eastAsia="仿宋_GB2312" w:hAnsi="宋体" w:cs="宋体" w:hint="eastAsia"/>
                      <w:color w:val="000000"/>
                      <w:kern w:val="0"/>
                      <w:sz w:val="24"/>
                      <w:szCs w:val="24"/>
                      <w:shd w:val="clear" w:color="auto" w:fill="FFFFFF"/>
                    </w:rPr>
                    <w:t>政府采购方式：公开招标变更单一来源采购</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三、单一来源采购方式的原因：简单介绍公开招标公告发布、投标情况，评标委员会建议及相关情况说明。</w:t>
                  </w:r>
                </w:p>
                <w:p w:rsidR="00E75A9B" w:rsidRPr="00E75A9B" w:rsidRDefault="00E75A9B" w:rsidP="00E75A9B">
                  <w:pPr>
                    <w:widowControl/>
                    <w:shd w:val="clear" w:color="auto" w:fill="FFFFFF"/>
                    <w:spacing w:line="600" w:lineRule="atLeast"/>
                    <w:ind w:left="1200" w:hanging="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四、</w:t>
                  </w:r>
                  <w:proofErr w:type="gramStart"/>
                  <w:r w:rsidRPr="00E75A9B">
                    <w:rPr>
                      <w:rFonts w:ascii="仿宋_GB2312" w:eastAsia="仿宋_GB2312" w:hAnsi="宋体" w:cs="宋体" w:hint="eastAsia"/>
                      <w:color w:val="000000"/>
                      <w:kern w:val="0"/>
                      <w:sz w:val="24"/>
                      <w:szCs w:val="24"/>
                      <w:shd w:val="clear" w:color="auto" w:fill="FFFFFF"/>
                    </w:rPr>
                    <w:t>拟成交</w:t>
                  </w:r>
                  <w:proofErr w:type="gramEnd"/>
                  <w:r w:rsidRPr="00E75A9B">
                    <w:rPr>
                      <w:rFonts w:ascii="仿宋_GB2312" w:eastAsia="仿宋_GB2312" w:hAnsi="宋体" w:cs="宋体" w:hint="eastAsia"/>
                      <w:color w:val="000000"/>
                      <w:kern w:val="0"/>
                      <w:sz w:val="24"/>
                      <w:szCs w:val="24"/>
                      <w:shd w:val="clear" w:color="auto" w:fill="FFFFFF"/>
                    </w:rPr>
                    <w:t>供应商</w:t>
                  </w:r>
                </w:p>
                <w:p w:rsidR="00E75A9B" w:rsidRPr="00E75A9B" w:rsidRDefault="00E75A9B" w:rsidP="00E75A9B">
                  <w:pPr>
                    <w:widowControl/>
                    <w:shd w:val="clear" w:color="auto" w:fill="FFFFFF"/>
                    <w:spacing w:line="600" w:lineRule="atLeast"/>
                    <w:ind w:left="2"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五、其它需要公示的内容</w:t>
                  </w:r>
                </w:p>
                <w:p w:rsidR="00E75A9B" w:rsidRPr="00E75A9B" w:rsidRDefault="00E75A9B" w:rsidP="00E75A9B">
                  <w:pPr>
                    <w:widowControl/>
                    <w:shd w:val="clear" w:color="auto" w:fill="FFFFFF"/>
                    <w:spacing w:line="600" w:lineRule="atLeast"/>
                    <w:ind w:left="2" w:firstLine="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公示期限从**年*月*日起至**年*月*日止。</w:t>
                  </w:r>
                </w:p>
                <w:p w:rsidR="00E75A9B" w:rsidRPr="00E75A9B" w:rsidRDefault="00E75A9B" w:rsidP="00E75A9B">
                  <w:pPr>
                    <w:widowControl/>
                    <w:shd w:val="clear" w:color="auto" w:fill="FFFFFF"/>
                    <w:spacing w:line="600" w:lineRule="atLeast"/>
                    <w:ind w:firstLine="600"/>
                    <w:jc w:val="left"/>
                    <w:rPr>
                      <w:rFonts w:ascii="宋体" w:eastAsia="宋体" w:hAnsi="宋体" w:cs="宋体"/>
                      <w:color w:val="444444"/>
                      <w:kern w:val="0"/>
                      <w:sz w:val="24"/>
                      <w:szCs w:val="24"/>
                    </w:rPr>
                  </w:pPr>
                  <w:proofErr w:type="gramStart"/>
                  <w:r w:rsidRPr="00E75A9B">
                    <w:rPr>
                      <w:rFonts w:ascii="仿宋_GB2312" w:eastAsia="仿宋_GB2312" w:hAnsi="宋体" w:cs="宋体" w:hint="eastAsia"/>
                      <w:color w:val="000000"/>
                      <w:kern w:val="0"/>
                      <w:sz w:val="24"/>
                      <w:szCs w:val="24"/>
                      <w:shd w:val="clear" w:color="auto" w:fill="FFFFFF"/>
                    </w:rPr>
                    <w:t>潜在政府</w:t>
                  </w:r>
                  <w:proofErr w:type="gramEnd"/>
                  <w:r w:rsidRPr="00E75A9B">
                    <w:rPr>
                      <w:rFonts w:ascii="仿宋_GB2312" w:eastAsia="仿宋_GB2312" w:hAnsi="宋体" w:cs="宋体" w:hint="eastAsia"/>
                      <w:color w:val="000000"/>
                      <w:kern w:val="0"/>
                      <w:sz w:val="24"/>
                      <w:szCs w:val="24"/>
                      <w:shd w:val="clear" w:color="auto" w:fill="FFFFFF"/>
                    </w:rPr>
                    <w:t>采购供应商对公示内容有异议的，请于公示期满后2个工作日以实名书面（包括联系人、地址、联系电话）形式将意见反馈至财政厅政府采购监督管理处（联系电话：***）和***（部门/单位）（联系人：***，联系电话：***）。采购代理机构（联系人：***，联系电话：***）</w:t>
                  </w:r>
                </w:p>
                <w:p w:rsidR="00E75A9B" w:rsidRPr="00E75A9B" w:rsidRDefault="00E75A9B" w:rsidP="00E75A9B">
                  <w:pPr>
                    <w:widowControl/>
                    <w:shd w:val="clear" w:color="auto" w:fill="FFFFFF"/>
                    <w:spacing w:line="600" w:lineRule="atLeast"/>
                    <w:ind w:firstLine="6600"/>
                    <w:jc w:val="left"/>
                    <w:rPr>
                      <w:rFonts w:ascii="宋体" w:eastAsia="宋体" w:hAnsi="宋体" w:cs="宋体"/>
                      <w:color w:val="444444"/>
                      <w:kern w:val="0"/>
                      <w:sz w:val="24"/>
                      <w:szCs w:val="24"/>
                    </w:rPr>
                  </w:pPr>
                  <w:r w:rsidRPr="00E75A9B">
                    <w:rPr>
                      <w:rFonts w:ascii="仿宋_GB2312" w:eastAsia="仿宋_GB2312" w:hAnsi="宋体" w:cs="宋体" w:hint="eastAsia"/>
                      <w:color w:val="000000"/>
                      <w:kern w:val="0"/>
                      <w:sz w:val="24"/>
                      <w:szCs w:val="24"/>
                      <w:shd w:val="clear" w:color="auto" w:fill="FFFFFF"/>
                    </w:rPr>
                    <w:t>**年*月*日</w:t>
                  </w:r>
                </w:p>
              </w:tc>
            </w:tr>
          </w:tbl>
          <w:p w:rsidR="00E75A9B" w:rsidRPr="00E75A9B" w:rsidRDefault="00E75A9B" w:rsidP="00E75A9B">
            <w:pPr>
              <w:widowControl/>
              <w:jc w:val="left"/>
              <w:rPr>
                <w:rFonts w:ascii="宋体" w:eastAsia="宋体" w:hAnsi="宋体" w:cs="宋体"/>
                <w:color w:val="444444"/>
                <w:kern w:val="0"/>
                <w:sz w:val="20"/>
                <w:szCs w:val="20"/>
              </w:rPr>
            </w:pPr>
          </w:p>
        </w:tc>
      </w:tr>
    </w:tbl>
    <w:p w:rsidR="003307ED" w:rsidRPr="00E75A9B" w:rsidRDefault="00E75A9B"/>
    <w:sectPr w:rsidR="003307ED" w:rsidRPr="00E75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9B"/>
    <w:rsid w:val="006836DE"/>
    <w:rsid w:val="00974BD8"/>
    <w:rsid w:val="00E7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F03E-53E9-4A2A-8D33-E1C980CA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2015-11-19T06:22:00Z</dcterms:created>
  <dcterms:modified xsi:type="dcterms:W3CDTF">2015-11-19T06:26:00Z</dcterms:modified>
</cp:coreProperties>
</file>