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BC" w:rsidRPr="007121BC" w:rsidRDefault="007121BC" w:rsidP="007121BC">
      <w:pPr>
        <w:jc w:val="center"/>
        <w:rPr>
          <w:rFonts w:ascii="黑体" w:eastAsia="黑体" w:hAnsi="黑体"/>
          <w:sz w:val="44"/>
          <w:szCs w:val="44"/>
        </w:rPr>
      </w:pPr>
      <w:r w:rsidRPr="007121BC">
        <w:rPr>
          <w:rFonts w:ascii="黑体" w:eastAsia="黑体" w:hAnsi="黑体" w:hint="eastAsia"/>
          <w:sz w:val="44"/>
          <w:szCs w:val="44"/>
        </w:rPr>
        <w:t>组织部党支部</w:t>
      </w:r>
      <w:r w:rsidR="006D4703">
        <w:rPr>
          <w:rFonts w:ascii="黑体" w:eastAsia="黑体" w:hAnsi="黑体" w:hint="eastAsia"/>
          <w:sz w:val="44"/>
          <w:szCs w:val="44"/>
        </w:rPr>
        <w:t>2016</w:t>
      </w:r>
      <w:r w:rsidRPr="007121BC">
        <w:rPr>
          <w:rFonts w:ascii="黑体" w:eastAsia="黑体" w:hAnsi="黑体" w:hint="eastAsia"/>
          <w:sz w:val="44"/>
          <w:szCs w:val="44"/>
        </w:rPr>
        <w:t>年工作总结</w:t>
      </w:r>
    </w:p>
    <w:p w:rsidR="007121BC" w:rsidRPr="007121BC" w:rsidRDefault="007121BC" w:rsidP="007121BC">
      <w:pPr>
        <w:rPr>
          <w:rFonts w:ascii="黑体" w:eastAsia="黑体" w:hAnsi="黑体"/>
          <w:sz w:val="44"/>
          <w:szCs w:val="44"/>
        </w:rPr>
      </w:pPr>
      <w:r w:rsidRPr="007121BC">
        <w:rPr>
          <w:rFonts w:ascii="黑体" w:eastAsia="黑体" w:hAnsi="黑体"/>
          <w:sz w:val="44"/>
          <w:szCs w:val="44"/>
        </w:rPr>
        <w:t xml:space="preserve"> </w:t>
      </w:r>
    </w:p>
    <w:p w:rsidR="007121BC" w:rsidRPr="007121BC" w:rsidRDefault="007121BC" w:rsidP="007121BC">
      <w:pPr>
        <w:rPr>
          <w:rFonts w:ascii="仿宋" w:eastAsia="仿宋" w:hAnsi="仿宋"/>
          <w:sz w:val="28"/>
          <w:szCs w:val="28"/>
        </w:rPr>
      </w:pPr>
      <w:r>
        <w:rPr>
          <w:rFonts w:hint="eastAsia"/>
        </w:rPr>
        <w:t xml:space="preserve">   </w:t>
      </w:r>
      <w:r w:rsidRPr="007121BC">
        <w:rPr>
          <w:rFonts w:ascii="仿宋" w:eastAsia="仿宋" w:hAnsi="仿宋" w:hint="eastAsia"/>
          <w:sz w:val="28"/>
          <w:szCs w:val="28"/>
        </w:rPr>
        <w:t xml:space="preserve"> </w:t>
      </w:r>
      <w:r w:rsidR="0089039B">
        <w:rPr>
          <w:rFonts w:ascii="仿宋" w:eastAsia="仿宋" w:hAnsi="仿宋" w:hint="eastAsia"/>
          <w:sz w:val="28"/>
          <w:szCs w:val="28"/>
        </w:rPr>
        <w:t xml:space="preserve"> </w:t>
      </w:r>
      <w:r w:rsidRPr="007121BC">
        <w:rPr>
          <w:rFonts w:ascii="仿宋" w:eastAsia="仿宋" w:hAnsi="仿宋" w:hint="eastAsia"/>
          <w:sz w:val="28"/>
          <w:szCs w:val="28"/>
        </w:rPr>
        <w:t>一年来，组织部党支部坚持以邓小平理论和“三个代表”重要思想为指导，以科学发展观为统领，以加强党的执政能力建设和先进性、纯洁性建设为主线，认真学习习近平总书记的一系列讲话精神，扎实</w:t>
      </w:r>
      <w:r w:rsidR="006D4703">
        <w:rPr>
          <w:rFonts w:ascii="仿宋" w:eastAsia="仿宋" w:hAnsi="仿宋" w:hint="eastAsia"/>
          <w:sz w:val="28"/>
          <w:szCs w:val="28"/>
        </w:rPr>
        <w:t>推进</w:t>
      </w:r>
      <w:r w:rsidRPr="007121BC">
        <w:rPr>
          <w:rFonts w:ascii="仿宋" w:eastAsia="仿宋" w:hAnsi="仿宋" w:hint="eastAsia"/>
          <w:sz w:val="28"/>
          <w:szCs w:val="28"/>
        </w:rPr>
        <w:t>“</w:t>
      </w:r>
      <w:r w:rsidR="006D4703">
        <w:rPr>
          <w:rFonts w:ascii="仿宋" w:eastAsia="仿宋" w:hAnsi="仿宋" w:hint="eastAsia"/>
          <w:sz w:val="28"/>
          <w:szCs w:val="28"/>
        </w:rPr>
        <w:t>两学一做”</w:t>
      </w:r>
      <w:r w:rsidR="006D4703" w:rsidRPr="007121BC">
        <w:rPr>
          <w:rFonts w:ascii="仿宋" w:eastAsia="仿宋" w:hAnsi="仿宋" w:hint="eastAsia"/>
          <w:sz w:val="28"/>
          <w:szCs w:val="28"/>
        </w:rPr>
        <w:t>学习</w:t>
      </w:r>
      <w:r w:rsidRPr="007121BC">
        <w:rPr>
          <w:rFonts w:ascii="仿宋" w:eastAsia="仿宋" w:hAnsi="仿宋" w:hint="eastAsia"/>
          <w:sz w:val="28"/>
          <w:szCs w:val="28"/>
        </w:rPr>
        <w:t>教育，深入开展支部创先争优活动和深化拓展“讲党性、重品行、作表率”活动，进一步加强支部思想、组织、作风和制度建设，继续保持党建工作走前头、作表率，为做好组织工作提供了坚强的保证。</w:t>
      </w:r>
    </w:p>
    <w:p w:rsidR="007121BC" w:rsidRPr="007121BC" w:rsidRDefault="007121BC" w:rsidP="007121BC">
      <w:pPr>
        <w:rPr>
          <w:rFonts w:ascii="黑体" w:eastAsia="黑体" w:hAnsi="黑体"/>
          <w:sz w:val="28"/>
          <w:szCs w:val="28"/>
        </w:rPr>
      </w:pPr>
      <w:r>
        <w:rPr>
          <w:rFonts w:hint="eastAsia"/>
        </w:rPr>
        <w:t xml:space="preserve">    </w:t>
      </w:r>
      <w:r w:rsidR="0089039B">
        <w:rPr>
          <w:rFonts w:hint="eastAsia"/>
        </w:rPr>
        <w:t xml:space="preserve"> </w:t>
      </w:r>
      <w:r w:rsidRPr="007121BC">
        <w:rPr>
          <w:rFonts w:ascii="黑体" w:eastAsia="黑体" w:hAnsi="黑体" w:hint="eastAsia"/>
          <w:sz w:val="28"/>
          <w:szCs w:val="28"/>
        </w:rPr>
        <w:t>一、坚持抓好支部组织建设，党组织凝聚力进一步增强。</w:t>
      </w:r>
    </w:p>
    <w:p w:rsidR="007121BC" w:rsidRPr="007121BC" w:rsidRDefault="007121BC" w:rsidP="007121BC">
      <w:pPr>
        <w:rPr>
          <w:rFonts w:ascii="仿宋" w:eastAsia="仿宋" w:hAnsi="仿宋"/>
          <w:sz w:val="28"/>
          <w:szCs w:val="28"/>
        </w:rPr>
      </w:pPr>
      <w:r>
        <w:rPr>
          <w:rFonts w:hint="eastAsia"/>
        </w:rPr>
        <w:t xml:space="preserve">    </w:t>
      </w:r>
      <w:r w:rsidR="0089039B">
        <w:rPr>
          <w:rFonts w:hint="eastAsia"/>
        </w:rPr>
        <w:t xml:space="preserve"> </w:t>
      </w:r>
      <w:r w:rsidRPr="007121BC">
        <w:rPr>
          <w:rFonts w:ascii="楷体" w:eastAsia="楷体" w:hAnsi="楷体" w:hint="eastAsia"/>
          <w:sz w:val="28"/>
          <w:szCs w:val="28"/>
        </w:rPr>
        <w:t>一是班子健全。</w:t>
      </w:r>
      <w:r w:rsidRPr="007121BC">
        <w:rPr>
          <w:rFonts w:ascii="仿宋" w:eastAsia="仿宋" w:hAnsi="仿宋" w:hint="eastAsia"/>
          <w:sz w:val="28"/>
          <w:szCs w:val="28"/>
        </w:rPr>
        <w:t>王莉华、吴超、陈继超三位同志组成支委会</w:t>
      </w:r>
      <w:r w:rsidR="003012B6">
        <w:rPr>
          <w:rFonts w:ascii="仿宋" w:eastAsia="仿宋" w:hAnsi="仿宋" w:hint="eastAsia"/>
          <w:sz w:val="28"/>
          <w:szCs w:val="28"/>
        </w:rPr>
        <w:t>，王莉华同志任党支部书记，吴超同志任组织委员和纪检委员，陈继超同志任宣传委员和青年委员</w:t>
      </w:r>
      <w:r w:rsidRPr="007121BC">
        <w:rPr>
          <w:rFonts w:ascii="仿宋" w:eastAsia="仿宋" w:hAnsi="仿宋" w:hint="eastAsia"/>
          <w:sz w:val="28"/>
          <w:szCs w:val="28"/>
        </w:rPr>
        <w:t xml:space="preserve">。 </w:t>
      </w:r>
    </w:p>
    <w:p w:rsidR="00EA19B3" w:rsidRDefault="007121BC" w:rsidP="007121BC">
      <w:pPr>
        <w:rPr>
          <w:rFonts w:ascii="仿宋" w:eastAsia="仿宋" w:hAnsi="仿宋" w:hint="eastAsia"/>
          <w:sz w:val="28"/>
          <w:szCs w:val="28"/>
        </w:rPr>
      </w:pPr>
      <w:r>
        <w:rPr>
          <w:rFonts w:hint="eastAsia"/>
        </w:rPr>
        <w:t xml:space="preserve">   </w:t>
      </w:r>
      <w:r w:rsidRPr="007121BC">
        <w:rPr>
          <w:rFonts w:ascii="楷体" w:eastAsia="楷体" w:hAnsi="楷体" w:hint="eastAsia"/>
          <w:sz w:val="28"/>
          <w:szCs w:val="28"/>
        </w:rPr>
        <w:t xml:space="preserve"> </w:t>
      </w:r>
      <w:r w:rsidR="0089039B">
        <w:rPr>
          <w:rFonts w:ascii="楷体" w:eastAsia="楷体" w:hAnsi="楷体" w:hint="eastAsia"/>
          <w:sz w:val="28"/>
          <w:szCs w:val="28"/>
        </w:rPr>
        <w:t xml:space="preserve"> </w:t>
      </w:r>
      <w:r w:rsidRPr="007121BC">
        <w:rPr>
          <w:rFonts w:ascii="楷体" w:eastAsia="楷体" w:hAnsi="楷体" w:hint="eastAsia"/>
          <w:sz w:val="28"/>
          <w:szCs w:val="28"/>
        </w:rPr>
        <w:t>二是班子和谐，各项制度健全。</w:t>
      </w:r>
      <w:r w:rsidRPr="007121BC">
        <w:rPr>
          <w:rFonts w:ascii="仿宋" w:eastAsia="仿宋" w:hAnsi="仿宋" w:hint="eastAsia"/>
          <w:sz w:val="28"/>
          <w:szCs w:val="28"/>
        </w:rPr>
        <w:t>在坚持和完善民主集中制的基础上，切实发扬党内民主。推进部务党务公开，建立健全党内情况通报制度，提高党建工作透明度。</w:t>
      </w:r>
      <w:r w:rsidR="00633F0A" w:rsidRPr="00633F0A">
        <w:rPr>
          <w:rFonts w:ascii="仿宋" w:eastAsia="仿宋" w:hAnsi="仿宋" w:hint="eastAsia"/>
          <w:sz w:val="28"/>
          <w:szCs w:val="28"/>
        </w:rPr>
        <w:t>把“两学一做”与党员日常教育相结合，坚持“三会一课”、组织生活会、民主评议党员等具体制度落实，使每一名党员都纳入到正常的党内组织生活之中。</w:t>
      </w:r>
      <w:r w:rsidRPr="007121BC">
        <w:rPr>
          <w:rFonts w:ascii="仿宋" w:eastAsia="仿宋" w:hAnsi="仿宋" w:hint="eastAsia"/>
          <w:sz w:val="28"/>
          <w:szCs w:val="28"/>
        </w:rPr>
        <w:t>每年初，根据机关党委要求，并结合组织部工作性质，制定支部工作计划，发挥支部作</w:t>
      </w:r>
      <w:r w:rsidR="00633F0A">
        <w:rPr>
          <w:rFonts w:ascii="仿宋" w:eastAsia="仿宋" w:hAnsi="仿宋" w:hint="eastAsia"/>
          <w:sz w:val="28"/>
          <w:szCs w:val="28"/>
        </w:rPr>
        <w:t>用，将支部工作落实到实处</w:t>
      </w:r>
      <w:r w:rsidRPr="007121BC">
        <w:rPr>
          <w:rFonts w:ascii="仿宋" w:eastAsia="仿宋" w:hAnsi="仿宋" w:hint="eastAsia"/>
          <w:sz w:val="28"/>
          <w:szCs w:val="28"/>
        </w:rPr>
        <w:t>。在重大事情时，会前部内班子成员能充分沟通酝酿后，形成共识；每年</w:t>
      </w:r>
      <w:r w:rsidR="0089039B">
        <w:rPr>
          <w:rFonts w:ascii="仿宋" w:eastAsia="仿宋" w:hAnsi="仿宋" w:hint="eastAsia"/>
          <w:sz w:val="28"/>
          <w:szCs w:val="28"/>
        </w:rPr>
        <w:t>至少</w:t>
      </w:r>
      <w:r w:rsidRPr="007121BC">
        <w:rPr>
          <w:rFonts w:ascii="仿宋" w:eastAsia="仿宋" w:hAnsi="仿宋" w:hint="eastAsia"/>
          <w:sz w:val="28"/>
          <w:szCs w:val="28"/>
        </w:rPr>
        <w:t>召开二次民主生活会，开展民主评议和批评与自我批评；</w:t>
      </w:r>
      <w:r w:rsidR="00EA19B3">
        <w:rPr>
          <w:rFonts w:ascii="仿宋" w:eastAsia="仿宋" w:hAnsi="仿宋" w:hint="eastAsia"/>
          <w:sz w:val="28"/>
          <w:szCs w:val="28"/>
        </w:rPr>
        <w:t>2016年7月5日</w:t>
      </w:r>
      <w:r w:rsidR="00EA19B3">
        <w:rPr>
          <w:color w:val="515151"/>
          <w:spacing w:val="16"/>
          <w:sz w:val="19"/>
          <w:szCs w:val="19"/>
        </w:rPr>
        <w:t> </w:t>
      </w:r>
      <w:r w:rsidR="00EA19B3" w:rsidRPr="00EA19B3">
        <w:rPr>
          <w:rFonts w:ascii="仿宋" w:eastAsia="仿宋" w:hAnsi="仿宋" w:hint="eastAsia"/>
          <w:sz w:val="28"/>
          <w:szCs w:val="28"/>
        </w:rPr>
        <w:t>以</w:t>
      </w:r>
      <w:r w:rsidR="00EA19B3" w:rsidRPr="00EA19B3">
        <w:rPr>
          <w:rFonts w:ascii="仿宋" w:eastAsia="仿宋" w:hAnsi="仿宋"/>
          <w:sz w:val="28"/>
          <w:szCs w:val="28"/>
        </w:rPr>
        <w:t>“</w:t>
      </w:r>
      <w:r w:rsidR="00EA19B3" w:rsidRPr="00EA19B3">
        <w:rPr>
          <w:rFonts w:ascii="仿宋" w:eastAsia="仿宋" w:hAnsi="仿宋" w:hint="eastAsia"/>
          <w:sz w:val="28"/>
          <w:szCs w:val="28"/>
        </w:rPr>
        <w:t>严守党规党纪</w:t>
      </w:r>
      <w:r w:rsidR="00EA19B3" w:rsidRPr="00EA19B3">
        <w:rPr>
          <w:rFonts w:ascii="仿宋" w:eastAsia="仿宋" w:hAnsi="仿宋"/>
          <w:sz w:val="28"/>
          <w:szCs w:val="28"/>
        </w:rPr>
        <w:t>、</w:t>
      </w:r>
      <w:r w:rsidR="00EA19B3" w:rsidRPr="00EA19B3">
        <w:rPr>
          <w:rFonts w:ascii="仿宋" w:eastAsia="仿宋" w:hAnsi="仿宋" w:hint="eastAsia"/>
          <w:sz w:val="28"/>
          <w:szCs w:val="28"/>
        </w:rPr>
        <w:t>做忠诚干</w:t>
      </w:r>
      <w:r w:rsidR="00EA19B3" w:rsidRPr="00EA19B3">
        <w:rPr>
          <w:rFonts w:ascii="仿宋" w:eastAsia="仿宋" w:hAnsi="仿宋" w:hint="eastAsia"/>
          <w:sz w:val="28"/>
          <w:szCs w:val="28"/>
        </w:rPr>
        <w:lastRenderedPageBreak/>
        <w:t>净担当合格党员</w:t>
      </w:r>
      <w:r w:rsidR="00EA19B3" w:rsidRPr="00EA19B3">
        <w:rPr>
          <w:rFonts w:ascii="仿宋" w:eastAsia="仿宋" w:hAnsi="仿宋"/>
          <w:sz w:val="28"/>
          <w:szCs w:val="28"/>
        </w:rPr>
        <w:t>”</w:t>
      </w:r>
      <w:r w:rsidR="00EA19B3" w:rsidRPr="00EA19B3">
        <w:rPr>
          <w:rFonts w:ascii="仿宋" w:eastAsia="仿宋" w:hAnsi="仿宋" w:hint="eastAsia"/>
          <w:sz w:val="28"/>
          <w:szCs w:val="28"/>
        </w:rPr>
        <w:t>为主题</w:t>
      </w:r>
      <w:r w:rsidR="00EA19B3" w:rsidRPr="00EA19B3">
        <w:rPr>
          <w:rFonts w:ascii="仿宋" w:eastAsia="仿宋" w:hAnsi="仿宋"/>
          <w:sz w:val="28"/>
          <w:szCs w:val="28"/>
        </w:rPr>
        <w:t>，</w:t>
      </w:r>
      <w:r w:rsidR="00EA19B3" w:rsidRPr="00EA19B3">
        <w:rPr>
          <w:rFonts w:ascii="仿宋" w:eastAsia="仿宋" w:hAnsi="仿宋" w:hint="eastAsia"/>
          <w:sz w:val="28"/>
          <w:szCs w:val="28"/>
        </w:rPr>
        <w:t>召开专题民主生活会，认真学习党章党规</w:t>
      </w:r>
      <w:r w:rsidR="00EA19B3" w:rsidRPr="00EA19B3">
        <w:rPr>
          <w:rFonts w:ascii="仿宋" w:eastAsia="仿宋" w:hAnsi="仿宋"/>
          <w:sz w:val="28"/>
          <w:szCs w:val="28"/>
        </w:rPr>
        <w:t>，</w:t>
      </w:r>
      <w:r w:rsidR="00EA19B3" w:rsidRPr="00EA19B3">
        <w:rPr>
          <w:rFonts w:ascii="仿宋" w:eastAsia="仿宋" w:hAnsi="仿宋" w:hint="eastAsia"/>
          <w:sz w:val="28"/>
          <w:szCs w:val="28"/>
        </w:rPr>
        <w:t>深入学习习近平总书记关于严明党的纪律</w:t>
      </w:r>
      <w:r w:rsidR="00EA19B3" w:rsidRPr="00EA19B3">
        <w:rPr>
          <w:rFonts w:ascii="仿宋" w:eastAsia="仿宋" w:hAnsi="仿宋"/>
          <w:sz w:val="28"/>
          <w:szCs w:val="28"/>
        </w:rPr>
        <w:t>、</w:t>
      </w:r>
      <w:r w:rsidR="00EA19B3" w:rsidRPr="00EA19B3">
        <w:rPr>
          <w:rFonts w:ascii="仿宋" w:eastAsia="仿宋" w:hAnsi="仿宋" w:hint="eastAsia"/>
          <w:sz w:val="28"/>
          <w:szCs w:val="28"/>
        </w:rPr>
        <w:t>全面从严治党系列重要讲话精神</w:t>
      </w:r>
      <w:r w:rsidR="00EA19B3" w:rsidRPr="00EA19B3">
        <w:rPr>
          <w:rFonts w:ascii="仿宋" w:eastAsia="仿宋" w:hAnsi="仿宋"/>
          <w:sz w:val="28"/>
          <w:szCs w:val="28"/>
        </w:rPr>
        <w:t>，</w:t>
      </w:r>
      <w:r w:rsidR="00EA19B3" w:rsidRPr="00EA19B3">
        <w:rPr>
          <w:rFonts w:ascii="仿宋" w:eastAsia="仿宋" w:hAnsi="仿宋" w:hint="eastAsia"/>
          <w:sz w:val="28"/>
          <w:szCs w:val="28"/>
        </w:rPr>
        <w:t>对照反思发生在我省的党员领导干部违纪违法典型案例</w:t>
      </w:r>
      <w:r w:rsidR="00EA19B3" w:rsidRPr="00EA19B3">
        <w:rPr>
          <w:rFonts w:ascii="仿宋" w:eastAsia="仿宋" w:hAnsi="仿宋"/>
          <w:sz w:val="28"/>
          <w:szCs w:val="28"/>
        </w:rPr>
        <w:t>，</w:t>
      </w:r>
      <w:r w:rsidR="00EA19B3" w:rsidRPr="00EA19B3">
        <w:rPr>
          <w:rFonts w:ascii="仿宋" w:eastAsia="仿宋" w:hAnsi="仿宋" w:hint="eastAsia"/>
          <w:sz w:val="28"/>
          <w:szCs w:val="28"/>
        </w:rPr>
        <w:t>深刻认识党员领导干部违纪违法问题的严重性</w:t>
      </w:r>
      <w:r w:rsidR="00EA19B3" w:rsidRPr="00EA19B3">
        <w:rPr>
          <w:rFonts w:ascii="仿宋" w:eastAsia="仿宋" w:hAnsi="仿宋"/>
          <w:sz w:val="28"/>
          <w:szCs w:val="28"/>
        </w:rPr>
        <w:t>、</w:t>
      </w:r>
      <w:r w:rsidR="00EA19B3" w:rsidRPr="00EA19B3">
        <w:rPr>
          <w:rFonts w:ascii="仿宋" w:eastAsia="仿宋" w:hAnsi="仿宋" w:hint="eastAsia"/>
          <w:sz w:val="28"/>
          <w:szCs w:val="28"/>
        </w:rPr>
        <w:t>危害性</w:t>
      </w:r>
      <w:r w:rsidR="00EA19B3" w:rsidRPr="00EA19B3">
        <w:rPr>
          <w:rFonts w:ascii="仿宋" w:eastAsia="仿宋" w:hAnsi="仿宋"/>
          <w:sz w:val="28"/>
          <w:szCs w:val="28"/>
        </w:rPr>
        <w:t>，</w:t>
      </w:r>
      <w:r w:rsidR="00EA19B3" w:rsidRPr="00EA19B3">
        <w:rPr>
          <w:rFonts w:ascii="仿宋" w:eastAsia="仿宋" w:hAnsi="仿宋" w:hint="eastAsia"/>
          <w:sz w:val="28"/>
          <w:szCs w:val="28"/>
        </w:rPr>
        <w:t>深入查找从严治党方面存在的突出问题</w:t>
      </w:r>
      <w:r w:rsidR="00EA19B3" w:rsidRPr="00EA19B3">
        <w:rPr>
          <w:rFonts w:ascii="仿宋" w:eastAsia="仿宋" w:hAnsi="仿宋"/>
          <w:sz w:val="28"/>
          <w:szCs w:val="28"/>
        </w:rPr>
        <w:t>，</w:t>
      </w:r>
      <w:r w:rsidR="00EA19B3" w:rsidRPr="00EA19B3">
        <w:rPr>
          <w:rFonts w:ascii="仿宋" w:eastAsia="仿宋" w:hAnsi="仿宋" w:hint="eastAsia"/>
          <w:sz w:val="28"/>
          <w:szCs w:val="28"/>
        </w:rPr>
        <w:t>严肃认真开展批评和自我批评</w:t>
      </w:r>
      <w:r w:rsidR="00EA19B3" w:rsidRPr="00EA19B3">
        <w:rPr>
          <w:rFonts w:ascii="仿宋" w:eastAsia="仿宋" w:hAnsi="仿宋"/>
          <w:sz w:val="28"/>
          <w:szCs w:val="28"/>
        </w:rPr>
        <w:t>，</w:t>
      </w:r>
      <w:r w:rsidR="00EA19B3" w:rsidRPr="00EA19B3">
        <w:rPr>
          <w:rFonts w:ascii="仿宋" w:eastAsia="仿宋" w:hAnsi="仿宋" w:hint="eastAsia"/>
          <w:sz w:val="28"/>
          <w:szCs w:val="28"/>
        </w:rPr>
        <w:t>进一步严肃党规党纪</w:t>
      </w:r>
      <w:r w:rsidR="00EA19B3" w:rsidRPr="00EA19B3">
        <w:rPr>
          <w:rFonts w:ascii="仿宋" w:eastAsia="仿宋" w:hAnsi="仿宋"/>
          <w:sz w:val="28"/>
          <w:szCs w:val="28"/>
        </w:rPr>
        <w:t>、</w:t>
      </w:r>
      <w:r w:rsidR="00EA19B3" w:rsidRPr="00EA19B3">
        <w:rPr>
          <w:rFonts w:ascii="仿宋" w:eastAsia="仿宋" w:hAnsi="仿宋" w:hint="eastAsia"/>
          <w:sz w:val="28"/>
          <w:szCs w:val="28"/>
        </w:rPr>
        <w:t>严明纪律要求</w:t>
      </w:r>
      <w:r w:rsidR="00EA19B3" w:rsidRPr="00EA19B3">
        <w:rPr>
          <w:rFonts w:ascii="仿宋" w:eastAsia="仿宋" w:hAnsi="仿宋"/>
          <w:sz w:val="28"/>
          <w:szCs w:val="28"/>
        </w:rPr>
        <w:t>，</w:t>
      </w:r>
      <w:r w:rsidR="00EA19B3" w:rsidRPr="00EA19B3">
        <w:rPr>
          <w:rFonts w:ascii="仿宋" w:eastAsia="仿宋" w:hAnsi="仿宋" w:hint="eastAsia"/>
          <w:sz w:val="28"/>
          <w:szCs w:val="28"/>
        </w:rPr>
        <w:t>努力营造良好政治生态</w:t>
      </w:r>
      <w:r w:rsidR="00EA19B3" w:rsidRPr="00EA19B3">
        <w:rPr>
          <w:rFonts w:ascii="仿宋" w:eastAsia="仿宋" w:hAnsi="仿宋"/>
          <w:sz w:val="28"/>
          <w:szCs w:val="28"/>
        </w:rPr>
        <w:t>。</w:t>
      </w:r>
    </w:p>
    <w:p w:rsidR="007121BC" w:rsidRPr="007121BC" w:rsidRDefault="00EA19B3" w:rsidP="007121BC">
      <w:pPr>
        <w:rPr>
          <w:rFonts w:ascii="仿宋" w:eastAsia="仿宋" w:hAnsi="仿宋"/>
          <w:sz w:val="28"/>
          <w:szCs w:val="28"/>
        </w:rPr>
      </w:pPr>
      <w:r>
        <w:rPr>
          <w:rFonts w:ascii="仿宋" w:eastAsia="仿宋" w:hAnsi="仿宋" w:hint="eastAsia"/>
          <w:sz w:val="28"/>
          <w:szCs w:val="28"/>
        </w:rPr>
        <w:t xml:space="preserve">    </w:t>
      </w:r>
      <w:r w:rsidR="007121BC" w:rsidRPr="007121BC">
        <w:rPr>
          <w:rFonts w:ascii="仿宋" w:eastAsia="仿宋" w:hAnsi="仿宋" w:hint="eastAsia"/>
          <w:sz w:val="28"/>
          <w:szCs w:val="28"/>
        </w:rPr>
        <w:t>部领导时时关心部内每个同志，不定期和每个同志谈心，关心同志们的学习、工作、生活情况；了解到陈嘉迪同志爱人没有固定工作，家庭生活相对困难， 及时向机关党委申报了困难职工。在每年的春节来临时，部班子成员亲自到家看望慰问离退休老干部。</w:t>
      </w:r>
    </w:p>
    <w:p w:rsidR="001646E8" w:rsidRDefault="007121BC" w:rsidP="001646E8">
      <w:pPr>
        <w:rPr>
          <w:rFonts w:ascii="黑体" w:eastAsia="黑体" w:hAnsi="黑体" w:hint="eastAsia"/>
          <w:sz w:val="28"/>
          <w:szCs w:val="28"/>
        </w:rPr>
      </w:pPr>
      <w:r>
        <w:rPr>
          <w:rFonts w:hint="eastAsia"/>
        </w:rPr>
        <w:t xml:space="preserve">    </w:t>
      </w:r>
      <w:r w:rsidR="0089039B">
        <w:rPr>
          <w:rFonts w:hint="eastAsia"/>
        </w:rPr>
        <w:t xml:space="preserve"> </w:t>
      </w:r>
      <w:r w:rsidRPr="007121BC">
        <w:rPr>
          <w:rFonts w:ascii="黑体" w:eastAsia="黑体" w:hAnsi="黑体" w:hint="eastAsia"/>
          <w:sz w:val="28"/>
          <w:szCs w:val="28"/>
        </w:rPr>
        <w:t>二、坚持抓好学习教育,党员干部能力素质进一步提升。</w:t>
      </w:r>
    </w:p>
    <w:p w:rsidR="007121BC" w:rsidRPr="00C02CD8" w:rsidRDefault="001646E8" w:rsidP="007121BC">
      <w:pPr>
        <w:rPr>
          <w:rFonts w:ascii="仿宋" w:eastAsia="仿宋" w:hAnsi="仿宋"/>
          <w:sz w:val="28"/>
          <w:szCs w:val="28"/>
        </w:rPr>
      </w:pPr>
      <w:r>
        <w:rPr>
          <w:rFonts w:ascii="黑体" w:eastAsia="黑体" w:hAnsi="黑体" w:hint="eastAsia"/>
          <w:sz w:val="28"/>
          <w:szCs w:val="28"/>
        </w:rPr>
        <w:t xml:space="preserve">   </w:t>
      </w:r>
      <w:r w:rsidR="0089039B">
        <w:rPr>
          <w:rFonts w:hint="eastAsia"/>
        </w:rPr>
        <w:t xml:space="preserve"> </w:t>
      </w:r>
      <w:r w:rsidR="007121BC" w:rsidRPr="007121BC">
        <w:rPr>
          <w:rFonts w:ascii="楷体" w:eastAsia="楷体" w:hAnsi="楷体" w:hint="eastAsia"/>
          <w:sz w:val="28"/>
          <w:szCs w:val="28"/>
        </w:rPr>
        <w:t>一是强化理论武装。</w:t>
      </w:r>
      <w:r w:rsidR="007121BC" w:rsidRPr="007121BC">
        <w:rPr>
          <w:rFonts w:ascii="仿宋" w:eastAsia="仿宋" w:hAnsi="仿宋" w:hint="eastAsia"/>
          <w:sz w:val="28"/>
          <w:szCs w:val="28"/>
        </w:rPr>
        <w:t>深入学习习近平书记系列讲话和党的十八届</w:t>
      </w:r>
      <w:r w:rsidR="0016212C">
        <w:rPr>
          <w:rFonts w:ascii="仿宋" w:eastAsia="仿宋" w:hAnsi="仿宋" w:hint="eastAsia"/>
          <w:sz w:val="28"/>
          <w:szCs w:val="28"/>
        </w:rPr>
        <w:t>六</w:t>
      </w:r>
      <w:r w:rsidR="007121BC" w:rsidRPr="007121BC">
        <w:rPr>
          <w:rFonts w:ascii="仿宋" w:eastAsia="仿宋" w:hAnsi="仿宋" w:hint="eastAsia"/>
          <w:sz w:val="28"/>
          <w:szCs w:val="28"/>
        </w:rPr>
        <w:t>中全会精神。围绕打造政治坚定、素质过硬的组工干部队伍，扎实推进学习型机关、学习型党支部建设，坚持把理论武装摆在首位，有针对性地开展思想政治教育和时势教育，认真组织党员干部参加学校党委和机关党委组织的各种会议或思想教育活动</w:t>
      </w:r>
      <w:r w:rsidR="0016212C">
        <w:rPr>
          <w:rFonts w:ascii="仿宋" w:eastAsia="仿宋" w:hAnsi="仿宋" w:hint="eastAsia"/>
          <w:sz w:val="28"/>
          <w:szCs w:val="28"/>
        </w:rPr>
        <w:t>，认真贯彻落</w:t>
      </w:r>
      <w:r w:rsidR="000A2C3C">
        <w:rPr>
          <w:rFonts w:ascii="仿宋" w:eastAsia="仿宋" w:hAnsi="仿宋" w:hint="eastAsia"/>
          <w:sz w:val="28"/>
          <w:szCs w:val="28"/>
        </w:rPr>
        <w:t>实学校党委和机关党委的决议和工作部署。</w:t>
      </w:r>
      <w:r w:rsidR="0052059A">
        <w:rPr>
          <w:rFonts w:ascii="仿宋" w:eastAsia="仿宋" w:hAnsi="仿宋" w:hint="eastAsia"/>
          <w:sz w:val="28"/>
          <w:szCs w:val="28"/>
        </w:rPr>
        <w:t>在“两学一做”教育活动中，召开了四次专题研讨会，向党员发放</w:t>
      </w:r>
      <w:r w:rsidRPr="001646E8">
        <w:rPr>
          <w:rFonts w:ascii="仿宋" w:eastAsia="仿宋" w:hAnsi="仿宋" w:hint="eastAsia"/>
          <w:sz w:val="28"/>
          <w:szCs w:val="28"/>
        </w:rPr>
        <w:t>《习近平总书记重要文章讲话选编》《“两学一做”学习教育手册》等10多种学习材料和书籍。</w:t>
      </w:r>
      <w:r w:rsidR="00C02CD8" w:rsidRPr="00C02CD8">
        <w:rPr>
          <w:rFonts w:ascii="仿宋" w:eastAsia="仿宋" w:hAnsi="仿宋" w:cs="Times New Roman" w:hint="eastAsia"/>
          <w:sz w:val="28"/>
          <w:szCs w:val="28"/>
        </w:rPr>
        <w:t>建立</w:t>
      </w:r>
      <w:r w:rsidR="00C02CD8" w:rsidRPr="00C02CD8">
        <w:rPr>
          <w:rFonts w:ascii="仿宋" w:eastAsia="仿宋" w:hAnsi="仿宋" w:hint="eastAsia"/>
          <w:sz w:val="28"/>
          <w:szCs w:val="28"/>
        </w:rPr>
        <w:t>支部</w:t>
      </w:r>
      <w:r w:rsidR="00C02CD8" w:rsidRPr="00C02CD8">
        <w:rPr>
          <w:rFonts w:ascii="仿宋" w:eastAsia="仿宋" w:hAnsi="仿宋" w:cs="Times New Roman" w:hint="eastAsia"/>
          <w:sz w:val="28"/>
          <w:szCs w:val="28"/>
        </w:rPr>
        <w:t>微信群，开展线上学习交流，实现党组织与党员之间即时交流互动，把学习融入日常生活。“手抄党章”</w:t>
      </w:r>
      <w:r w:rsidR="00C02CD8" w:rsidRPr="00C02CD8">
        <w:rPr>
          <w:rFonts w:ascii="仿宋" w:eastAsia="仿宋" w:hAnsi="仿宋" w:hint="eastAsia"/>
          <w:sz w:val="28"/>
          <w:szCs w:val="28"/>
        </w:rPr>
        <w:t>活动，</w:t>
      </w:r>
      <w:r w:rsidR="00C02CD8" w:rsidRPr="00C02CD8">
        <w:rPr>
          <w:rFonts w:ascii="仿宋" w:eastAsia="仿宋" w:hAnsi="仿宋" w:cs="Times New Roman" w:hint="eastAsia"/>
          <w:sz w:val="28"/>
          <w:szCs w:val="28"/>
        </w:rPr>
        <w:t>加深了对党章的理解，坚定了理想信念，提高了党性觉悟。</w:t>
      </w:r>
      <w:r w:rsidR="00C02CD8">
        <w:rPr>
          <w:rFonts w:ascii="仿宋" w:eastAsia="仿宋" w:hAnsi="仿宋" w:hint="eastAsia"/>
          <w:sz w:val="28"/>
          <w:szCs w:val="28"/>
        </w:rPr>
        <w:t>开展</w:t>
      </w:r>
      <w:r w:rsidR="00935F1B">
        <w:rPr>
          <w:rFonts w:ascii="仿宋" w:eastAsia="仿宋" w:hAnsi="仿宋" w:hint="eastAsia"/>
          <w:sz w:val="28"/>
          <w:szCs w:val="28"/>
        </w:rPr>
        <w:t>主题</w:t>
      </w:r>
      <w:r w:rsidR="00C02CD8">
        <w:rPr>
          <w:rFonts w:ascii="仿宋" w:eastAsia="仿宋" w:hAnsi="仿宋" w:hint="eastAsia"/>
          <w:sz w:val="28"/>
          <w:szCs w:val="28"/>
        </w:rPr>
        <w:t>党日活动，</w:t>
      </w:r>
      <w:r w:rsidR="00C02CD8" w:rsidRPr="00C02CD8">
        <w:rPr>
          <w:rFonts w:ascii="仿宋" w:eastAsia="仿宋" w:hAnsi="仿宋" w:hint="eastAsia"/>
          <w:sz w:val="28"/>
          <w:szCs w:val="28"/>
        </w:rPr>
        <w:t>以“不忘初心，</w:t>
      </w:r>
      <w:r w:rsidR="00C02CD8" w:rsidRPr="00C02CD8">
        <w:rPr>
          <w:rFonts w:ascii="仿宋" w:eastAsia="仿宋" w:hAnsi="仿宋" w:hint="eastAsia"/>
          <w:sz w:val="28"/>
          <w:szCs w:val="28"/>
        </w:rPr>
        <w:lastRenderedPageBreak/>
        <w:t>重温入党志愿”为主题，重温入党志愿，进一步增强</w:t>
      </w:r>
      <w:r w:rsidR="00C02CD8">
        <w:rPr>
          <w:rFonts w:ascii="仿宋" w:eastAsia="仿宋" w:hAnsi="仿宋" w:hint="eastAsia"/>
          <w:sz w:val="28"/>
          <w:szCs w:val="28"/>
        </w:rPr>
        <w:t>党员的</w:t>
      </w:r>
      <w:r w:rsidR="00C02CD8" w:rsidRPr="00C02CD8">
        <w:rPr>
          <w:rFonts w:ascii="仿宋" w:eastAsia="仿宋" w:hAnsi="仿宋" w:hint="eastAsia"/>
          <w:sz w:val="28"/>
          <w:szCs w:val="28"/>
        </w:rPr>
        <w:t>党章意识、党员意识、宗旨意识、纪律意识。</w:t>
      </w:r>
      <w:r w:rsidR="000A2C3C">
        <w:rPr>
          <w:rFonts w:ascii="仿宋" w:eastAsia="仿宋" w:hAnsi="仿宋" w:hint="eastAsia"/>
          <w:sz w:val="28"/>
          <w:szCs w:val="28"/>
        </w:rPr>
        <w:t>在党的十八大六中全会和省十次党代会召开</w:t>
      </w:r>
      <w:r>
        <w:rPr>
          <w:rFonts w:ascii="仿宋" w:eastAsia="仿宋" w:hAnsi="仿宋" w:hint="eastAsia"/>
          <w:sz w:val="28"/>
          <w:szCs w:val="28"/>
        </w:rPr>
        <w:t>时，及时组织支部党员收看。</w:t>
      </w:r>
      <w:r w:rsidR="000A2C3C">
        <w:rPr>
          <w:rFonts w:ascii="仿宋" w:eastAsia="仿宋" w:hAnsi="仿宋" w:hint="eastAsia"/>
          <w:sz w:val="28"/>
          <w:szCs w:val="28"/>
        </w:rPr>
        <w:t>2016年12月8日，组织党员听党课，认真学习观看了《十八届六中全会解读》系列讲座，</w:t>
      </w:r>
      <w:r w:rsidR="0016212C">
        <w:rPr>
          <w:rFonts w:ascii="仿宋" w:eastAsia="仿宋" w:hAnsi="仿宋" w:hint="eastAsia"/>
          <w:sz w:val="28"/>
          <w:szCs w:val="28"/>
        </w:rPr>
        <w:t>全面学习党的十八大六</w:t>
      </w:r>
      <w:r w:rsidR="007121BC" w:rsidRPr="007121BC">
        <w:rPr>
          <w:rFonts w:ascii="仿宋" w:eastAsia="仿宋" w:hAnsi="仿宋" w:hint="eastAsia"/>
          <w:sz w:val="28"/>
          <w:szCs w:val="28"/>
        </w:rPr>
        <w:t>中会议精神，开展学习心得交流会，认真领会精神实质。</w:t>
      </w:r>
    </w:p>
    <w:p w:rsidR="007121BC" w:rsidRPr="007121BC" w:rsidRDefault="007121BC" w:rsidP="007121BC">
      <w:pPr>
        <w:rPr>
          <w:rFonts w:ascii="仿宋" w:eastAsia="仿宋" w:hAnsi="仿宋"/>
          <w:sz w:val="28"/>
          <w:szCs w:val="28"/>
        </w:rPr>
      </w:pPr>
      <w:r>
        <w:rPr>
          <w:rFonts w:hint="eastAsia"/>
        </w:rPr>
        <w:t xml:space="preserve">   </w:t>
      </w:r>
      <w:r w:rsidR="0089039B">
        <w:rPr>
          <w:rFonts w:hint="eastAsia"/>
        </w:rPr>
        <w:t xml:space="preserve"> </w:t>
      </w:r>
      <w:r>
        <w:rPr>
          <w:rFonts w:hint="eastAsia"/>
        </w:rPr>
        <w:t xml:space="preserve"> </w:t>
      </w:r>
      <w:r w:rsidRPr="007121BC">
        <w:rPr>
          <w:rFonts w:ascii="楷体" w:eastAsia="楷体" w:hAnsi="楷体" w:hint="eastAsia"/>
          <w:sz w:val="28"/>
          <w:szCs w:val="28"/>
        </w:rPr>
        <w:t>二是学习计划落实到位。</w:t>
      </w:r>
      <w:r w:rsidRPr="007121BC">
        <w:rPr>
          <w:rFonts w:ascii="仿宋" w:eastAsia="仿宋" w:hAnsi="仿宋" w:hint="eastAsia"/>
          <w:sz w:val="28"/>
          <w:szCs w:val="28"/>
        </w:rPr>
        <w:t>支部在每个学期初要召开党员大会，讨论研究支部工作计划和内容，在每学期末通过党员大会向全体党员通报支部工作完成情况。</w:t>
      </w:r>
      <w:r w:rsidR="000A2C3C">
        <w:rPr>
          <w:rFonts w:ascii="仿宋" w:eastAsia="仿宋" w:hAnsi="仿宋" w:hint="eastAsia"/>
          <w:sz w:val="28"/>
          <w:szCs w:val="28"/>
        </w:rPr>
        <w:t>2016</w:t>
      </w:r>
      <w:r w:rsidRPr="007121BC">
        <w:rPr>
          <w:rFonts w:ascii="仿宋" w:eastAsia="仿宋" w:hAnsi="仿宋" w:hint="eastAsia"/>
          <w:sz w:val="28"/>
          <w:szCs w:val="28"/>
        </w:rPr>
        <w:t>年</w:t>
      </w:r>
      <w:r w:rsidR="000A2C3C">
        <w:rPr>
          <w:rFonts w:ascii="仿宋" w:eastAsia="仿宋" w:hAnsi="仿宋" w:hint="eastAsia"/>
          <w:sz w:val="28"/>
          <w:szCs w:val="28"/>
        </w:rPr>
        <w:t>11</w:t>
      </w:r>
      <w:r w:rsidRPr="007121BC">
        <w:rPr>
          <w:rFonts w:ascii="仿宋" w:eastAsia="仿宋" w:hAnsi="仿宋" w:hint="eastAsia"/>
          <w:sz w:val="28"/>
          <w:szCs w:val="28"/>
        </w:rPr>
        <w:t>月份组织全体党员参加学校党校的举办的</w:t>
      </w:r>
      <w:r w:rsidR="000A2C3C">
        <w:rPr>
          <w:rFonts w:ascii="仿宋" w:eastAsia="仿宋" w:hAnsi="仿宋" w:hint="eastAsia"/>
          <w:sz w:val="28"/>
          <w:szCs w:val="28"/>
        </w:rPr>
        <w:t>《党支部书记培训班》</w:t>
      </w:r>
      <w:r w:rsidRPr="007121BC">
        <w:rPr>
          <w:rFonts w:ascii="仿宋" w:eastAsia="仿宋" w:hAnsi="仿宋" w:hint="eastAsia"/>
          <w:sz w:val="28"/>
          <w:szCs w:val="28"/>
        </w:rPr>
        <w:t>专题党课讲座。</w:t>
      </w:r>
    </w:p>
    <w:p w:rsidR="007121BC" w:rsidRPr="007121BC" w:rsidRDefault="007121BC" w:rsidP="007121BC">
      <w:pPr>
        <w:rPr>
          <w:rFonts w:ascii="仿宋" w:eastAsia="仿宋" w:hAnsi="仿宋"/>
          <w:sz w:val="28"/>
          <w:szCs w:val="28"/>
        </w:rPr>
      </w:pPr>
      <w:r>
        <w:rPr>
          <w:rFonts w:hint="eastAsia"/>
        </w:rPr>
        <w:t xml:space="preserve">    </w:t>
      </w:r>
      <w:r w:rsidR="0089039B">
        <w:rPr>
          <w:rFonts w:hint="eastAsia"/>
        </w:rPr>
        <w:t xml:space="preserve"> </w:t>
      </w:r>
      <w:r w:rsidRPr="007121BC">
        <w:rPr>
          <w:rFonts w:ascii="楷体" w:eastAsia="楷体" w:hAnsi="楷体" w:hint="eastAsia"/>
          <w:sz w:val="28"/>
          <w:szCs w:val="28"/>
        </w:rPr>
        <w:t>三是建立健全各项学习与成果交流制度，</w:t>
      </w:r>
      <w:r w:rsidRPr="007121BC">
        <w:rPr>
          <w:rFonts w:ascii="仿宋" w:eastAsia="仿宋" w:hAnsi="仿宋" w:hint="eastAsia"/>
          <w:sz w:val="28"/>
          <w:szCs w:val="28"/>
        </w:rPr>
        <w:t>通过持续开展“理论研讨”、“视频讲座”、“文件解读”、组织“党日”活动等，经常性地开展全员性学习活动，加强实践锻炼，努力拓宽知识面。积极选派党员干部参加各级各类教育培训，不断提高业务素质和政策理论水平，进一步加强组工干部队伍的素质能力建设。</w:t>
      </w:r>
      <w:r w:rsidR="000A2C3C">
        <w:rPr>
          <w:rFonts w:ascii="仿宋" w:eastAsia="仿宋" w:hAnsi="仿宋" w:hint="eastAsia"/>
          <w:sz w:val="28"/>
          <w:szCs w:val="28"/>
        </w:rPr>
        <w:t>组织部长李波同志</w:t>
      </w:r>
      <w:r w:rsidRPr="007121BC">
        <w:rPr>
          <w:rFonts w:ascii="仿宋" w:eastAsia="仿宋" w:hAnsi="仿宋" w:hint="eastAsia"/>
          <w:sz w:val="28"/>
          <w:szCs w:val="28"/>
        </w:rPr>
        <w:t>参加</w:t>
      </w:r>
      <w:r w:rsidR="000A2C3C">
        <w:rPr>
          <w:rFonts w:ascii="仿宋" w:eastAsia="仿宋" w:hAnsi="仿宋" w:hint="eastAsia"/>
          <w:sz w:val="28"/>
          <w:szCs w:val="28"/>
        </w:rPr>
        <w:t>省委组织部举办的</w:t>
      </w:r>
      <w:r w:rsidRPr="007121BC">
        <w:rPr>
          <w:rFonts w:ascii="仿宋" w:eastAsia="仿宋" w:hAnsi="仿宋" w:hint="eastAsia"/>
          <w:sz w:val="28"/>
          <w:szCs w:val="28"/>
        </w:rPr>
        <w:t>“全省组织</w:t>
      </w:r>
      <w:r w:rsidR="000A2C3C">
        <w:rPr>
          <w:rFonts w:ascii="仿宋" w:eastAsia="仿宋" w:hAnsi="仿宋" w:hint="eastAsia"/>
          <w:sz w:val="28"/>
          <w:szCs w:val="28"/>
        </w:rPr>
        <w:t>部长</w:t>
      </w:r>
      <w:r w:rsidRPr="007121BC">
        <w:rPr>
          <w:rFonts w:ascii="仿宋" w:eastAsia="仿宋" w:hAnsi="仿宋" w:hint="eastAsia"/>
          <w:sz w:val="28"/>
          <w:szCs w:val="28"/>
        </w:rPr>
        <w:t>培训班”。</w:t>
      </w:r>
      <w:r w:rsidR="0016212C">
        <w:rPr>
          <w:rFonts w:ascii="仿宋" w:eastAsia="仿宋" w:hAnsi="仿宋" w:hint="eastAsia"/>
          <w:sz w:val="28"/>
          <w:szCs w:val="28"/>
        </w:rPr>
        <w:t>2016</w:t>
      </w:r>
      <w:r w:rsidRPr="007121BC">
        <w:rPr>
          <w:rFonts w:ascii="仿宋" w:eastAsia="仿宋" w:hAnsi="仿宋" w:hint="eastAsia"/>
          <w:sz w:val="28"/>
          <w:szCs w:val="28"/>
        </w:rPr>
        <w:t>年</w:t>
      </w:r>
      <w:r w:rsidR="0016212C">
        <w:rPr>
          <w:rFonts w:ascii="仿宋" w:eastAsia="仿宋" w:hAnsi="仿宋" w:hint="eastAsia"/>
          <w:sz w:val="28"/>
          <w:szCs w:val="28"/>
        </w:rPr>
        <w:t>7</w:t>
      </w:r>
      <w:r w:rsidRPr="007121BC">
        <w:rPr>
          <w:rFonts w:ascii="仿宋" w:eastAsia="仿宋" w:hAnsi="仿宋" w:hint="eastAsia"/>
          <w:sz w:val="28"/>
          <w:szCs w:val="28"/>
        </w:rPr>
        <w:t>月和</w:t>
      </w:r>
      <w:r w:rsidR="0016212C">
        <w:rPr>
          <w:rFonts w:ascii="仿宋" w:eastAsia="仿宋" w:hAnsi="仿宋" w:hint="eastAsia"/>
          <w:sz w:val="28"/>
          <w:szCs w:val="28"/>
        </w:rPr>
        <w:t>8</w:t>
      </w:r>
      <w:r w:rsidRPr="007121BC">
        <w:rPr>
          <w:rFonts w:ascii="仿宋" w:eastAsia="仿宋" w:hAnsi="仿宋" w:hint="eastAsia"/>
          <w:sz w:val="28"/>
          <w:szCs w:val="28"/>
        </w:rPr>
        <w:t>月，支部组织全体党员赴</w:t>
      </w:r>
      <w:r w:rsidR="0016212C">
        <w:rPr>
          <w:rFonts w:ascii="仿宋" w:eastAsia="仿宋" w:hAnsi="仿宋" w:hint="eastAsia"/>
          <w:sz w:val="28"/>
          <w:szCs w:val="28"/>
        </w:rPr>
        <w:t>井冈山</w:t>
      </w:r>
      <w:r w:rsidRPr="007121BC">
        <w:rPr>
          <w:rFonts w:ascii="仿宋" w:eastAsia="仿宋" w:hAnsi="仿宋" w:hint="eastAsia"/>
          <w:sz w:val="28"/>
          <w:szCs w:val="28"/>
        </w:rPr>
        <w:t>进行党性教育。</w:t>
      </w:r>
    </w:p>
    <w:p w:rsidR="007121BC" w:rsidRDefault="007121BC" w:rsidP="007121BC">
      <w:r>
        <w:rPr>
          <w:rFonts w:hint="eastAsia"/>
        </w:rPr>
        <w:t xml:space="preserve">   </w:t>
      </w:r>
      <w:r w:rsidR="0089039B">
        <w:rPr>
          <w:rFonts w:hint="eastAsia"/>
        </w:rPr>
        <w:t xml:space="preserve"> </w:t>
      </w:r>
      <w:r>
        <w:rPr>
          <w:rFonts w:hint="eastAsia"/>
        </w:rPr>
        <w:t xml:space="preserve"> </w:t>
      </w:r>
      <w:r w:rsidRPr="007121BC">
        <w:rPr>
          <w:rFonts w:ascii="黑体" w:eastAsia="黑体" w:hAnsi="黑体" w:hint="eastAsia"/>
          <w:sz w:val="28"/>
          <w:szCs w:val="28"/>
        </w:rPr>
        <w:t>三、坚持抓好从严治部，党风廉政建设责任制进一步落实。</w:t>
      </w:r>
    </w:p>
    <w:p w:rsidR="007121BC" w:rsidRPr="007121BC" w:rsidRDefault="007121BC" w:rsidP="007121BC">
      <w:pPr>
        <w:rPr>
          <w:rFonts w:ascii="仿宋" w:eastAsia="仿宋" w:hAnsi="仿宋"/>
          <w:sz w:val="28"/>
          <w:szCs w:val="28"/>
        </w:rPr>
      </w:pPr>
      <w:r>
        <w:rPr>
          <w:rFonts w:hint="eastAsia"/>
        </w:rPr>
        <w:t xml:space="preserve">    </w:t>
      </w:r>
      <w:r w:rsidR="0089039B">
        <w:rPr>
          <w:rFonts w:hint="eastAsia"/>
        </w:rPr>
        <w:t xml:space="preserve"> </w:t>
      </w:r>
      <w:r w:rsidRPr="007121BC">
        <w:rPr>
          <w:rFonts w:ascii="仿宋" w:eastAsia="仿宋" w:hAnsi="仿宋" w:hint="eastAsia"/>
          <w:sz w:val="28"/>
          <w:szCs w:val="28"/>
        </w:rPr>
        <w:t>从严要求、从严管理是对组工干部最大的爱护。坚持从严治部，把党性党纪教育放在部机关党员干部教育的首要位置，筑牢信念、道德、法纪防线。教育全体组工干部严格遵守政治纪律、组织纪律和工作纪律，促使组工干部时刻注重自身素养，时刻萦绕组工情怀，做到</w:t>
      </w:r>
      <w:r w:rsidRPr="007121BC">
        <w:rPr>
          <w:rFonts w:ascii="仿宋" w:eastAsia="仿宋" w:hAnsi="仿宋" w:hint="eastAsia"/>
          <w:sz w:val="28"/>
          <w:szCs w:val="28"/>
        </w:rPr>
        <w:lastRenderedPageBreak/>
        <w:t>自重、自省、自警、自励，在说话、办事、工作时，始终恪守职业道德，做到令行禁止，纪律严明。深入抓好以公道正派为核心内容的职业道德建设，引导全体组工干部发扬甘为人梯、甘当绿叶的奉献精神，努力保持政治上的坚定性、品行上的纯洁性、行为上的先进性，以崇高的人格力量来赢得干部群众的信赖和敬重，树立组工干部可信、可靠、可敬、可亲的良好形象。牢固树立“一盘棋”和“换位思考”的思想，加强沟通协调，增强团结协作意识，引导组工干部在工作上相互支持、密切配合、取长补短、共同提高。继承和发扬组织部门的优良传统和作风，落实好党风廉政建设责任制，认真学习贯彻中纪委及学校纪委有关会议精神，突出抓好政治纪律教育，进一步深入学习、宣传、贯彻《中国共产党党员领导干部廉洁从政若干准则》、《中国共产党纪律处分条例》，使党员严格遵守党纪国法，在头脑中牢固绷紧廉洁自律这根弦，模范执行各项规章制度，促进工作作风的转变，提高服务水平。</w:t>
      </w:r>
    </w:p>
    <w:p w:rsidR="007121BC" w:rsidRDefault="007121BC" w:rsidP="007121BC">
      <w:r>
        <w:rPr>
          <w:rFonts w:hint="eastAsia"/>
        </w:rPr>
        <w:t xml:space="preserve"> </w:t>
      </w:r>
      <w:r w:rsidRPr="007121BC">
        <w:rPr>
          <w:rFonts w:ascii="仿宋" w:eastAsia="仿宋" w:hAnsi="仿宋" w:hint="eastAsia"/>
          <w:sz w:val="28"/>
          <w:szCs w:val="28"/>
        </w:rPr>
        <w:t xml:space="preserve">  </w:t>
      </w:r>
      <w:r>
        <w:rPr>
          <w:rFonts w:hint="eastAsia"/>
        </w:rPr>
        <w:t xml:space="preserve">                                    </w:t>
      </w:r>
    </w:p>
    <w:p w:rsidR="007121BC" w:rsidRDefault="007121BC" w:rsidP="007121BC"/>
    <w:p w:rsidR="007121BC" w:rsidRDefault="007121BC" w:rsidP="007121BC"/>
    <w:p w:rsidR="007121BC" w:rsidRPr="007121BC" w:rsidRDefault="007121BC" w:rsidP="007121BC">
      <w:pPr>
        <w:rPr>
          <w:rFonts w:ascii="仿宋" w:eastAsia="仿宋" w:hAnsi="仿宋"/>
          <w:sz w:val="28"/>
          <w:szCs w:val="28"/>
        </w:rPr>
      </w:pPr>
      <w:r>
        <w:rPr>
          <w:rFonts w:ascii="仿宋" w:eastAsia="仿宋" w:hAnsi="仿宋" w:hint="eastAsia"/>
          <w:sz w:val="28"/>
          <w:szCs w:val="28"/>
        </w:rPr>
        <w:t xml:space="preserve">                               </w:t>
      </w:r>
      <w:r w:rsidRPr="007121BC">
        <w:rPr>
          <w:rFonts w:ascii="仿宋" w:eastAsia="仿宋" w:hAnsi="仿宋" w:hint="eastAsia"/>
          <w:sz w:val="28"/>
          <w:szCs w:val="28"/>
        </w:rPr>
        <w:t>中共郑州大学组织部支部委员会</w:t>
      </w:r>
    </w:p>
    <w:p w:rsidR="007121BC" w:rsidRDefault="007121BC" w:rsidP="007121BC">
      <w:pPr>
        <w:rPr>
          <w:rFonts w:ascii="仿宋" w:eastAsia="仿宋" w:hAnsi="仿宋"/>
          <w:sz w:val="28"/>
          <w:szCs w:val="28"/>
        </w:rPr>
      </w:pPr>
      <w:r>
        <w:rPr>
          <w:rFonts w:ascii="仿宋" w:eastAsia="仿宋" w:hAnsi="仿宋" w:hint="eastAsia"/>
          <w:sz w:val="28"/>
          <w:szCs w:val="28"/>
        </w:rPr>
        <w:t xml:space="preserve">                                   </w:t>
      </w:r>
      <w:r w:rsidRPr="007121BC">
        <w:rPr>
          <w:rFonts w:ascii="仿宋" w:eastAsia="仿宋" w:hAnsi="仿宋" w:hint="eastAsia"/>
          <w:sz w:val="28"/>
          <w:szCs w:val="28"/>
        </w:rPr>
        <w:t>2016年1</w:t>
      </w:r>
      <w:r w:rsidR="006D3589">
        <w:rPr>
          <w:rFonts w:ascii="仿宋" w:eastAsia="仿宋" w:hAnsi="仿宋" w:hint="eastAsia"/>
          <w:sz w:val="28"/>
          <w:szCs w:val="28"/>
        </w:rPr>
        <w:t>2</w:t>
      </w:r>
      <w:r w:rsidRPr="007121BC">
        <w:rPr>
          <w:rFonts w:ascii="仿宋" w:eastAsia="仿宋" w:hAnsi="仿宋" w:hint="eastAsia"/>
          <w:sz w:val="28"/>
          <w:szCs w:val="28"/>
        </w:rPr>
        <w:t>月</w:t>
      </w:r>
      <w:r w:rsidR="00F91AEB">
        <w:rPr>
          <w:rFonts w:ascii="仿宋" w:eastAsia="仿宋" w:hAnsi="仿宋" w:hint="eastAsia"/>
          <w:sz w:val="28"/>
          <w:szCs w:val="28"/>
        </w:rPr>
        <w:t>2</w:t>
      </w:r>
      <w:r w:rsidR="006D3589">
        <w:rPr>
          <w:rFonts w:ascii="仿宋" w:eastAsia="仿宋" w:hAnsi="仿宋" w:hint="eastAsia"/>
          <w:sz w:val="28"/>
          <w:szCs w:val="28"/>
        </w:rPr>
        <w:t>7</w:t>
      </w:r>
      <w:r w:rsidRPr="007121BC">
        <w:rPr>
          <w:rFonts w:ascii="仿宋" w:eastAsia="仿宋" w:hAnsi="仿宋" w:hint="eastAsia"/>
          <w:sz w:val="28"/>
          <w:szCs w:val="28"/>
        </w:rPr>
        <w:t>日</w:t>
      </w:r>
    </w:p>
    <w:p w:rsidR="00D36CD3" w:rsidRPr="001C67D4" w:rsidRDefault="00D36CD3" w:rsidP="0041506A">
      <w:pPr>
        <w:ind w:left="420"/>
        <w:rPr>
          <w:color w:val="333333"/>
        </w:rPr>
      </w:pPr>
    </w:p>
    <w:sectPr w:rsidR="00D36CD3" w:rsidRPr="001C67D4" w:rsidSect="00094D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C9B" w:rsidRDefault="00A47C9B" w:rsidP="006D4703">
      <w:r>
        <w:separator/>
      </w:r>
    </w:p>
  </w:endnote>
  <w:endnote w:type="continuationSeparator" w:id="1">
    <w:p w:rsidR="00A47C9B" w:rsidRDefault="00A47C9B" w:rsidP="006D4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C9B" w:rsidRDefault="00A47C9B" w:rsidP="006D4703">
      <w:r>
        <w:separator/>
      </w:r>
    </w:p>
  </w:footnote>
  <w:footnote w:type="continuationSeparator" w:id="1">
    <w:p w:rsidR="00A47C9B" w:rsidRDefault="00A47C9B" w:rsidP="006D4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C1D89"/>
    <w:multiLevelType w:val="hybridMultilevel"/>
    <w:tmpl w:val="C3D2C036"/>
    <w:lvl w:ilvl="0" w:tplc="0C268EE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2625C35"/>
    <w:multiLevelType w:val="hybridMultilevel"/>
    <w:tmpl w:val="0158E142"/>
    <w:lvl w:ilvl="0" w:tplc="13DA12A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1753E2D"/>
    <w:multiLevelType w:val="hybridMultilevel"/>
    <w:tmpl w:val="6248C808"/>
    <w:lvl w:ilvl="0" w:tplc="D78CD8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CF32F21"/>
    <w:multiLevelType w:val="hybridMultilevel"/>
    <w:tmpl w:val="B12C51AE"/>
    <w:lvl w:ilvl="0" w:tplc="BC4EA17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67D236D4"/>
    <w:multiLevelType w:val="hybridMultilevel"/>
    <w:tmpl w:val="D98417E8"/>
    <w:lvl w:ilvl="0" w:tplc="6E8A28DC">
      <w:start w:val="3"/>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21BC"/>
    <w:rsid w:val="00094CDA"/>
    <w:rsid w:val="00094D8B"/>
    <w:rsid w:val="000A2C3C"/>
    <w:rsid w:val="000C033E"/>
    <w:rsid w:val="0016212C"/>
    <w:rsid w:val="001646E8"/>
    <w:rsid w:val="001C67D4"/>
    <w:rsid w:val="00243DD4"/>
    <w:rsid w:val="00243E7D"/>
    <w:rsid w:val="00277248"/>
    <w:rsid w:val="003012B6"/>
    <w:rsid w:val="00387F00"/>
    <w:rsid w:val="0041506A"/>
    <w:rsid w:val="004A7B90"/>
    <w:rsid w:val="0052059A"/>
    <w:rsid w:val="005E4BA4"/>
    <w:rsid w:val="00633F0A"/>
    <w:rsid w:val="00692788"/>
    <w:rsid w:val="006D3589"/>
    <w:rsid w:val="006D4703"/>
    <w:rsid w:val="007121BC"/>
    <w:rsid w:val="00821BE4"/>
    <w:rsid w:val="0089039B"/>
    <w:rsid w:val="00935F1B"/>
    <w:rsid w:val="00A47C9B"/>
    <w:rsid w:val="00A90EC4"/>
    <w:rsid w:val="00C00FB0"/>
    <w:rsid w:val="00C02CD8"/>
    <w:rsid w:val="00C9438F"/>
    <w:rsid w:val="00CD38F8"/>
    <w:rsid w:val="00D36CD3"/>
    <w:rsid w:val="00EA19B3"/>
    <w:rsid w:val="00EF0C00"/>
    <w:rsid w:val="00F91A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D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47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4703"/>
    <w:rPr>
      <w:sz w:val="18"/>
      <w:szCs w:val="18"/>
    </w:rPr>
  </w:style>
  <w:style w:type="paragraph" w:styleId="a4">
    <w:name w:val="footer"/>
    <w:basedOn w:val="a"/>
    <w:link w:val="Char0"/>
    <w:uiPriority w:val="99"/>
    <w:semiHidden/>
    <w:unhideWhenUsed/>
    <w:rsid w:val="006D470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4703"/>
    <w:rPr>
      <w:sz w:val="18"/>
      <w:szCs w:val="18"/>
    </w:rPr>
  </w:style>
  <w:style w:type="paragraph" w:styleId="a5">
    <w:name w:val="Date"/>
    <w:basedOn w:val="a"/>
    <w:next w:val="a"/>
    <w:link w:val="Char1"/>
    <w:uiPriority w:val="99"/>
    <w:semiHidden/>
    <w:unhideWhenUsed/>
    <w:rsid w:val="004A7B90"/>
    <w:pPr>
      <w:ind w:leftChars="2500" w:left="100"/>
    </w:pPr>
  </w:style>
  <w:style w:type="character" w:customStyle="1" w:styleId="Char1">
    <w:name w:val="日期 Char"/>
    <w:basedOn w:val="a0"/>
    <w:link w:val="a5"/>
    <w:uiPriority w:val="99"/>
    <w:semiHidden/>
    <w:rsid w:val="004A7B90"/>
  </w:style>
  <w:style w:type="paragraph" w:styleId="a6">
    <w:name w:val="List Paragraph"/>
    <w:basedOn w:val="a"/>
    <w:uiPriority w:val="34"/>
    <w:qFormat/>
    <w:rsid w:val="00C9438F"/>
    <w:pPr>
      <w:ind w:firstLineChars="200" w:firstLine="420"/>
    </w:pPr>
  </w:style>
  <w:style w:type="character" w:styleId="a7">
    <w:name w:val="Strong"/>
    <w:basedOn w:val="a0"/>
    <w:uiPriority w:val="22"/>
    <w:qFormat/>
    <w:rsid w:val="00A90EC4"/>
    <w:rPr>
      <w:b/>
      <w:bCs/>
      <w:i w:val="0"/>
      <w:iCs w:val="0"/>
    </w:rPr>
  </w:style>
  <w:style w:type="paragraph" w:customStyle="1" w:styleId="CharChar1CharChar">
    <w:name w:val="Char Char1 Char Char"/>
    <w:basedOn w:val="a"/>
    <w:next w:val="a"/>
    <w:rsid w:val="00C02CD8"/>
    <w:pPr>
      <w:widowControl/>
      <w:spacing w:line="360" w:lineRule="auto"/>
      <w:jc w:val="left"/>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361</Words>
  <Characters>2063</Characters>
  <Application>Microsoft Office Word</Application>
  <DocSecurity>0</DocSecurity>
  <Lines>17</Lines>
  <Paragraphs>4</Paragraphs>
  <ScaleCrop>false</ScaleCrop>
  <Company>Sky123.Org</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5</cp:revision>
  <dcterms:created xsi:type="dcterms:W3CDTF">2016-12-29T11:40:00Z</dcterms:created>
  <dcterms:modified xsi:type="dcterms:W3CDTF">2016-12-29T11:47:00Z</dcterms:modified>
</cp:coreProperties>
</file>