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郑州大学研究生先进班集体名单（  36个）</w:t>
      </w:r>
    </w:p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商学院（ 2个）</w:t>
      </w:r>
    </w:p>
    <w:p>
      <w:pPr>
        <w:spacing w:line="360" w:lineRule="auto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2015级研究生班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2014级研究生班</w:t>
      </w:r>
      <w:bookmarkStart w:id="0" w:name="_GoBack"/>
      <w:bookmarkEnd w:id="0"/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公共管理学院（ 2个）</w:t>
      </w:r>
    </w:p>
    <w:p>
      <w:pPr>
        <w:spacing w:line="360" w:lineRule="auto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2014级政治学大班  2014级行政管理班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信息管理学院（ 1 个）</w:t>
      </w: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cs="宋体"/>
          <w:kern w:val="0"/>
          <w:sz w:val="28"/>
          <w:szCs w:val="28"/>
        </w:rPr>
        <w:t>201</w:t>
      </w:r>
      <w:r>
        <w:rPr>
          <w:rFonts w:cs="宋体"/>
          <w:kern w:val="0"/>
          <w:sz w:val="28"/>
          <w:szCs w:val="28"/>
        </w:rPr>
        <w:t>5</w:t>
      </w:r>
      <w:r>
        <w:rPr>
          <w:rFonts w:hint="eastAsia" w:cs="宋体"/>
          <w:kern w:val="0"/>
          <w:sz w:val="28"/>
          <w:szCs w:val="28"/>
        </w:rPr>
        <w:t>级研究生</w:t>
      </w:r>
      <w:r>
        <w:rPr>
          <w:rFonts w:hint="eastAsia" w:cs="宋体"/>
          <w:kern w:val="0"/>
          <w:sz w:val="28"/>
          <w:szCs w:val="28"/>
          <w:lang w:eastAsia="zh-CN"/>
        </w:rPr>
        <w:t>班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文学院（ 1个）</w:t>
      </w:r>
    </w:p>
    <w:p>
      <w:pPr>
        <w:spacing w:line="360" w:lineRule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kern w:val="0"/>
          <w:sz w:val="28"/>
          <w:szCs w:val="28"/>
          <w:lang w:val="en-US" w:eastAsia="zh-CN"/>
        </w:rPr>
        <w:t>2015级汉语国际教育班</w:t>
      </w:r>
    </w:p>
    <w:p>
      <w:p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法学院（ 2个）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2015级民商法班    2015级法理学班   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新闻与传播学院（ 1个）</w:t>
      </w: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2015</w:t>
      </w:r>
      <w:r>
        <w:rPr>
          <w:rFonts w:hint="eastAsia" w:ascii="宋体" w:hAnsi="宋体"/>
          <w:sz w:val="28"/>
          <w:szCs w:val="28"/>
        </w:rPr>
        <w:t>级传播</w:t>
      </w:r>
      <w:r>
        <w:rPr>
          <w:rFonts w:hint="eastAsia" w:ascii="宋体" w:hAnsi="宋体"/>
          <w:sz w:val="28"/>
          <w:szCs w:val="28"/>
          <w:lang w:eastAsia="zh-CN"/>
        </w:rPr>
        <w:t>学</w:t>
      </w:r>
      <w:r>
        <w:rPr>
          <w:rFonts w:hint="eastAsia" w:ascii="宋体" w:hAnsi="宋体"/>
          <w:sz w:val="28"/>
          <w:szCs w:val="28"/>
        </w:rPr>
        <w:t>班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外语学院（ 1个）</w:t>
      </w: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2014级外国语言学及应用语言学班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历史学院（ 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2013级博士生班   2014级考古班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体育学院（校本部）（ 1个）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2014级研究生班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马克思主义学院（ 1个）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2015级思想政治教育专业班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教育系( 1个)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2014级研究生班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物理工程学院（ 1个）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252525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252525"/>
          <w:sz w:val="28"/>
          <w:szCs w:val="28"/>
          <w:shd w:val="clear" w:color="auto" w:fill="FFFFFF"/>
          <w:lang w:val="en-US" w:eastAsia="zh-CN"/>
        </w:rPr>
        <w:t xml:space="preserve"> 2015级研究生班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数学与统计学院（ 1个）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252525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252525"/>
          <w:sz w:val="28"/>
          <w:szCs w:val="28"/>
          <w:shd w:val="clear" w:color="auto" w:fill="FFFFFF"/>
          <w:lang w:val="en-US" w:eastAsia="zh-CN"/>
        </w:rPr>
        <w:t>2015级研究生班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化学分子与工程学院（ 2个）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2015级有机专业</w:t>
      </w:r>
      <w:r>
        <w:rPr>
          <w:rFonts w:hint="eastAsia"/>
          <w:sz w:val="28"/>
          <w:szCs w:val="28"/>
          <w:lang w:eastAsia="zh-CN"/>
        </w:rPr>
        <w:t>班</w:t>
      </w:r>
      <w:r>
        <w:rPr>
          <w:rFonts w:hint="eastAsia"/>
          <w:sz w:val="28"/>
          <w:szCs w:val="28"/>
          <w:lang w:val="en-US" w:eastAsia="zh-CN"/>
        </w:rPr>
        <w:t xml:space="preserve">   2015级分析专业班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生命科学学院（ 1个）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2014级硕士研究生班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电气工程学院（ 1个）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14级电班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材料科学与工程学院（1 个）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2015级创业创新班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土木工程学院（ 1个）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2015级研究生班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水利与环境学院 （ 1个）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2015级</w:t>
      </w:r>
      <w:r>
        <w:rPr>
          <w:rFonts w:hint="eastAsia" w:ascii="宋体" w:hAnsi="宋体" w:eastAsia="宋体" w:cs="宋体"/>
          <w:sz w:val="28"/>
          <w:szCs w:val="28"/>
        </w:rPr>
        <w:t>研究生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班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化工与能源学院（ 1个）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2014级3班</w:t>
      </w:r>
    </w:p>
    <w:p>
      <w:pPr>
        <w:jc w:val="both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管理工程学院（ 1个）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2014级研究生班</w:t>
      </w:r>
    </w:p>
    <w:p>
      <w:pPr>
        <w:jc w:val="both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基础医学院（ 1个）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2015级研究生班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公共卫生学院（ 1个）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2015级研究生班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药学院（ 1个）</w:t>
      </w:r>
    </w:p>
    <w:p>
      <w:pPr>
        <w:jc w:val="both"/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2015级研究生班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第一临床医学院（2个）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</w:rPr>
        <w:t>2014级博士研究生班</w:t>
      </w:r>
      <w:r>
        <w:rPr>
          <w:rFonts w:hint="eastAsia"/>
          <w:bCs/>
          <w:sz w:val="28"/>
          <w:szCs w:val="28"/>
          <w:lang w:val="en-US" w:eastAsia="zh-CN"/>
        </w:rPr>
        <w:t xml:space="preserve">     </w:t>
      </w:r>
      <w:r>
        <w:rPr>
          <w:rFonts w:hint="eastAsia"/>
          <w:bCs/>
          <w:sz w:val="28"/>
          <w:szCs w:val="28"/>
        </w:rPr>
        <w:t>2014级专业学位硕士研究生班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第二临床医学院（ 1个）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2015级研究生集体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第三临床医学院（1 个）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级科学学位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班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护理学院（ 1个）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2014级护理班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肿瘤学院（ 1个）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2014级研究生班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人民医院（ 1个）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级研究生统招班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_5fae_8f6f_96c5_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0944EC"/>
    <w:rsid w:val="10113B0C"/>
    <w:rsid w:val="14E866CC"/>
    <w:rsid w:val="24846013"/>
    <w:rsid w:val="30E63537"/>
    <w:rsid w:val="402C6B78"/>
    <w:rsid w:val="50C20716"/>
    <w:rsid w:val="62EC4E0C"/>
    <w:rsid w:val="634C41F9"/>
    <w:rsid w:val="6F321A31"/>
    <w:rsid w:val="769A54D4"/>
    <w:rsid w:val="77AC2E58"/>
    <w:rsid w:val="7DDE37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  <w:style w:type="character" w:customStyle="1" w:styleId="5">
    <w:name w:val="font21"/>
    <w:basedOn w:val="2"/>
    <w:qFormat/>
    <w:uiPriority w:val="0"/>
    <w:rPr>
      <w:rFonts w:hint="default" w:ascii="Calibri" w:hAnsi="Calibri" w:cs="Calibri"/>
      <w:color w:val="000000"/>
      <w:sz w:val="32"/>
      <w:szCs w:val="32"/>
      <w:u w:val="none"/>
    </w:rPr>
  </w:style>
  <w:style w:type="character" w:customStyle="1" w:styleId="6">
    <w:name w:val="font01"/>
    <w:basedOn w:val="2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2016-10-24T01:29:00Z</dcterms:created>
  <dc:creator>dell</dc:creator>
  <cp:lastModifiedBy>Administrator</cp:lastModifiedBy>
  <cp:lastPrinted>2016-10-30T11:26:44Z</cp:lastPrinted>
  <dcterms:modified xsi:type="dcterms:W3CDTF">2016-10-30T11:36:03Z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