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firstLine="630"/>
        <w:jc w:val="left"/>
        <w:rPr>
          <w:rFonts w:ascii="仿宋_GB2312" w:eastAsia="仿宋_GB2312"/>
        </w:rPr>
      </w:pPr>
      <w:bookmarkStart w:id="0" w:name="_GoBack"/>
      <w:bookmarkEnd w:id="0"/>
      <w:r>
        <w:rPr>
          <w:rFonts w:hint="eastAsia" w:ascii="仿宋_GB2312" w:eastAsia="仿宋_GB2312"/>
        </w:rPr>
        <w:t>附件1</w:t>
      </w:r>
    </w:p>
    <w:p>
      <w:pPr>
        <w:spacing w:line="560" w:lineRule="exact"/>
        <w:ind w:firstLine="630"/>
        <w:jc w:val="left"/>
        <w:rPr>
          <w:rFonts w:ascii="仿宋_GB2312" w:eastAsia="仿宋_GB2312"/>
        </w:rPr>
      </w:pPr>
      <w:r>
        <w:rPr>
          <w:rFonts w:hint="eastAsia" w:ascii="仿宋_GB2312" w:eastAsia="仿宋_GB2312"/>
        </w:rPr>
        <w:t xml:space="preserve">    </w:t>
      </w:r>
    </w:p>
    <w:p>
      <w:pPr>
        <w:spacing w:line="760" w:lineRule="exact"/>
        <w:jc w:val="center"/>
        <w:rPr>
          <w:rFonts w:ascii="方正小标宋简体" w:eastAsia="方正小标宋简体"/>
          <w:sz w:val="52"/>
          <w:szCs w:val="52"/>
        </w:rPr>
      </w:pPr>
      <w:r>
        <w:rPr>
          <w:rFonts w:hint="eastAsia" w:ascii="方正小标宋简体" w:eastAsia="方正小标宋简体"/>
          <w:sz w:val="52"/>
          <w:szCs w:val="52"/>
        </w:rPr>
        <w:t>河南省医学教育优秀教学成果</w:t>
      </w:r>
    </w:p>
    <w:p>
      <w:pPr>
        <w:spacing w:line="760" w:lineRule="exact"/>
        <w:ind w:firstLine="630"/>
        <w:jc w:val="center"/>
        <w:rPr>
          <w:rFonts w:ascii="方正小标宋简体" w:eastAsia="方正小标宋简体"/>
          <w:sz w:val="52"/>
          <w:szCs w:val="52"/>
        </w:rPr>
      </w:pPr>
    </w:p>
    <w:p>
      <w:pPr>
        <w:spacing w:line="760" w:lineRule="exact"/>
        <w:ind w:firstLine="630"/>
        <w:jc w:val="center"/>
        <w:rPr>
          <w:rFonts w:ascii="方正小标宋简体" w:eastAsia="方正小标宋简体"/>
          <w:sz w:val="52"/>
          <w:szCs w:val="52"/>
        </w:rPr>
      </w:pPr>
      <w:r>
        <w:rPr>
          <w:rFonts w:hint="eastAsia" w:ascii="方正小标宋简体" w:eastAsia="方正小标宋简体"/>
          <w:sz w:val="52"/>
          <w:szCs w:val="52"/>
        </w:rPr>
        <w:t>申  评  书</w:t>
      </w:r>
    </w:p>
    <w:p>
      <w:pPr>
        <w:spacing w:line="560" w:lineRule="exact"/>
        <w:ind w:firstLine="630"/>
        <w:jc w:val="left"/>
        <w:rPr>
          <w:rFonts w:ascii="仿宋_GB2312" w:eastAsia="仿宋_GB2312"/>
        </w:rPr>
      </w:pPr>
      <w:r>
        <w:rPr>
          <w:rFonts w:hint="eastAsia" w:ascii="仿宋_GB2312" w:eastAsia="仿宋_GB2312"/>
        </w:rPr>
        <w:t xml:space="preserve">   </w:t>
      </w:r>
    </w:p>
    <w:p>
      <w:pPr>
        <w:spacing w:line="560" w:lineRule="exact"/>
        <w:ind w:firstLine="630"/>
        <w:jc w:val="left"/>
        <w:rPr>
          <w:rFonts w:ascii="仿宋_GB2312" w:eastAsia="仿宋_GB2312"/>
        </w:rPr>
      </w:pPr>
    </w:p>
    <w:p>
      <w:pPr>
        <w:spacing w:line="560" w:lineRule="exact"/>
        <w:ind w:firstLine="630"/>
        <w:jc w:val="left"/>
        <w:rPr>
          <w:rFonts w:ascii="仿宋_GB2312" w:eastAsia="仿宋_GB2312"/>
        </w:rPr>
      </w:pPr>
    </w:p>
    <w:p>
      <w:pPr>
        <w:spacing w:line="560" w:lineRule="exact"/>
        <w:ind w:firstLine="630"/>
        <w:jc w:val="left"/>
        <w:rPr>
          <w:rFonts w:ascii="仿宋_GB2312" w:eastAsia="仿宋_GB2312"/>
        </w:rPr>
      </w:pPr>
    </w:p>
    <w:p>
      <w:pPr>
        <w:spacing w:line="760" w:lineRule="exact"/>
        <w:ind w:firstLine="1105" w:firstLineChars="350"/>
        <w:jc w:val="left"/>
        <w:rPr>
          <w:rFonts w:ascii="仿宋_GB2312" w:eastAsia="仿宋_GB2312"/>
        </w:rPr>
      </w:pPr>
      <w:r>
        <w:rPr>
          <w:rFonts w:hint="eastAsia" w:ascii="仿宋_GB2312" w:eastAsia="仿宋_GB2312"/>
        </w:rPr>
        <w:t xml:space="preserve"> 项目批准号</w:t>
      </w:r>
      <w:r>
        <w:rPr>
          <w:rFonts w:hint="eastAsia" w:ascii="仿宋_GB2312" w:eastAsia="仿宋_GB2312"/>
          <w:u w:val="single"/>
        </w:rPr>
        <w:t xml:space="preserve"> </w:t>
      </w:r>
      <w:r>
        <w:rPr>
          <w:rFonts w:ascii="仿宋_GB2312" w:eastAsia="仿宋_GB2312"/>
          <w:u w:val="single"/>
        </w:rPr>
        <w:t xml:space="preserve">                         </w:t>
      </w:r>
    </w:p>
    <w:p>
      <w:pPr>
        <w:spacing w:line="760" w:lineRule="exact"/>
        <w:ind w:firstLine="630"/>
        <w:jc w:val="left"/>
        <w:rPr>
          <w:rFonts w:ascii="仿宋_GB2312" w:eastAsia="仿宋_GB2312"/>
          <w:w w:val="90"/>
          <w:u w:val="single"/>
        </w:rPr>
      </w:pPr>
      <w:r>
        <w:rPr>
          <w:rFonts w:hint="eastAsia" w:ascii="仿宋_GB2312" w:eastAsia="仿宋_GB2312"/>
        </w:rPr>
        <w:t xml:space="preserve">    </w:t>
      </w:r>
      <w:r>
        <w:rPr>
          <w:rFonts w:hint="eastAsia" w:ascii="仿宋_GB2312" w:eastAsia="仿宋_GB2312"/>
          <w:w w:val="90"/>
        </w:rPr>
        <w:t>项 目 名 称</w:t>
      </w:r>
      <w:r>
        <w:rPr>
          <w:rFonts w:hint="eastAsia" w:ascii="仿宋_GB2312" w:eastAsia="仿宋_GB2312"/>
          <w:w w:val="90"/>
          <w:u w:val="single"/>
        </w:rPr>
        <w:t xml:space="preserve"> </w:t>
      </w:r>
      <w:r>
        <w:rPr>
          <w:rFonts w:ascii="仿宋_GB2312" w:eastAsia="仿宋_GB2312"/>
          <w:w w:val="90"/>
          <w:u w:val="single"/>
        </w:rPr>
        <w:t xml:space="preserve">                            </w:t>
      </w:r>
    </w:p>
    <w:p>
      <w:pPr>
        <w:spacing w:line="760" w:lineRule="exact"/>
        <w:ind w:firstLine="630"/>
        <w:jc w:val="left"/>
        <w:rPr>
          <w:rFonts w:ascii="仿宋_GB2312" w:eastAsia="仿宋_GB2312"/>
          <w:u w:val="single"/>
        </w:rPr>
      </w:pPr>
      <w:r>
        <w:rPr>
          <w:rFonts w:hint="eastAsia" w:ascii="仿宋_GB2312" w:eastAsia="仿宋_GB2312"/>
        </w:rPr>
        <w:t xml:space="preserve">    项目负责人</w:t>
      </w:r>
      <w:r>
        <w:rPr>
          <w:rFonts w:hint="eastAsia" w:ascii="仿宋_GB2312" w:eastAsia="仿宋_GB2312"/>
          <w:u w:val="single"/>
        </w:rPr>
        <w:t xml:space="preserve"> </w:t>
      </w:r>
      <w:r>
        <w:rPr>
          <w:rFonts w:ascii="仿宋_GB2312" w:eastAsia="仿宋_GB2312"/>
          <w:u w:val="single"/>
        </w:rPr>
        <w:t xml:space="preserve">                         </w:t>
      </w:r>
    </w:p>
    <w:p>
      <w:pPr>
        <w:spacing w:line="760" w:lineRule="exact"/>
        <w:ind w:firstLine="630"/>
        <w:jc w:val="left"/>
        <w:rPr>
          <w:rFonts w:ascii="仿宋_GB2312" w:eastAsia="仿宋_GB2312"/>
          <w:u w:val="single"/>
        </w:rPr>
      </w:pPr>
      <w:r>
        <w:rPr>
          <w:rFonts w:hint="eastAsia" w:ascii="仿宋_GB2312" w:eastAsia="仿宋_GB2312"/>
        </w:rPr>
        <w:t xml:space="preserve">    </w:t>
      </w:r>
      <w:r>
        <w:rPr>
          <w:rFonts w:hint="eastAsia" w:ascii="仿宋_GB2312" w:eastAsia="仿宋_GB2312"/>
          <w:w w:val="90"/>
        </w:rPr>
        <w:t>所 在 单 位</w:t>
      </w:r>
      <w:r>
        <w:rPr>
          <w:rFonts w:hint="eastAsia" w:ascii="仿宋_GB2312" w:eastAsia="仿宋_GB2312"/>
          <w:u w:val="single"/>
        </w:rPr>
        <w:t xml:space="preserve"> </w:t>
      </w:r>
      <w:r>
        <w:rPr>
          <w:rFonts w:ascii="仿宋_GB2312" w:eastAsia="仿宋_GB2312"/>
          <w:u w:val="single"/>
        </w:rPr>
        <w:t xml:space="preserve">                         </w:t>
      </w:r>
    </w:p>
    <w:p>
      <w:pPr>
        <w:spacing w:line="760" w:lineRule="exact"/>
        <w:ind w:firstLine="630"/>
        <w:jc w:val="left"/>
        <w:rPr>
          <w:rFonts w:ascii="仿宋_GB2312" w:eastAsia="仿宋_GB2312"/>
          <w:u w:val="single"/>
        </w:rPr>
      </w:pPr>
      <w:r>
        <w:rPr>
          <w:rFonts w:hint="eastAsia" w:ascii="仿宋_GB2312" w:eastAsia="仿宋_GB2312"/>
        </w:rPr>
        <w:t xml:space="preserve">    </w:t>
      </w:r>
      <w:r>
        <w:rPr>
          <w:rFonts w:hint="eastAsia" w:ascii="仿宋_GB2312" w:eastAsia="仿宋_GB2312"/>
          <w:w w:val="90"/>
        </w:rPr>
        <w:t>填 表 日 期</w:t>
      </w:r>
      <w:r>
        <w:rPr>
          <w:rFonts w:ascii="仿宋_GB2312" w:eastAsia="仿宋_GB2312"/>
          <w:u w:val="single"/>
        </w:rPr>
        <w:t xml:space="preserve">                          </w:t>
      </w:r>
    </w:p>
    <w:p>
      <w:pPr>
        <w:spacing w:line="560" w:lineRule="exact"/>
        <w:ind w:firstLine="630"/>
        <w:jc w:val="left"/>
        <w:rPr>
          <w:rFonts w:ascii="仿宋_GB2312" w:eastAsia="仿宋_GB2312"/>
        </w:rPr>
      </w:pPr>
      <w:r>
        <w:rPr>
          <w:rFonts w:hint="eastAsia" w:ascii="仿宋_GB2312" w:eastAsia="仿宋_GB2312"/>
        </w:rPr>
        <w:t xml:space="preserve">   </w:t>
      </w:r>
      <w:r>
        <w:rPr>
          <w:rFonts w:ascii="仿宋_GB2312" w:eastAsia="仿宋_GB2312"/>
        </w:rPr>
        <w:t xml:space="preserve"> </w:t>
      </w:r>
    </w:p>
    <w:p>
      <w:pPr>
        <w:spacing w:line="560" w:lineRule="exact"/>
        <w:ind w:firstLine="630"/>
        <w:jc w:val="left"/>
        <w:rPr>
          <w:rFonts w:ascii="仿宋_GB2312" w:eastAsia="仿宋_GB2312"/>
        </w:rPr>
      </w:pPr>
    </w:p>
    <w:p>
      <w:pPr>
        <w:spacing w:line="560" w:lineRule="exact"/>
        <w:ind w:firstLine="630"/>
        <w:jc w:val="left"/>
        <w:rPr>
          <w:rFonts w:ascii="仿宋_GB2312" w:eastAsia="仿宋_GB2312"/>
        </w:rPr>
      </w:pPr>
    </w:p>
    <w:p>
      <w:pPr>
        <w:spacing w:line="560" w:lineRule="exact"/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河南省卫生计生委制</w:t>
      </w:r>
    </w:p>
    <w:p>
      <w:pPr>
        <w:spacing w:line="560" w:lineRule="exact"/>
        <w:jc w:val="center"/>
        <w:rPr>
          <w:rFonts w:ascii="黑体" w:hAnsi="黑体" w:eastAsia="黑体"/>
          <w:sz w:val="36"/>
          <w:szCs w:val="36"/>
        </w:rPr>
        <w:sectPr>
          <w:footerReference r:id="rId3" w:type="default"/>
          <w:footerReference r:id="rId4" w:type="even"/>
          <w:pgSz w:w="11906" w:h="16838"/>
          <w:pgMar w:top="2098" w:right="1474" w:bottom="1985" w:left="1588" w:header="851" w:footer="992" w:gutter="0"/>
          <w:pgNumType w:fmt="numberInDash"/>
          <w:cols w:space="425" w:num="1"/>
          <w:docGrid w:type="linesAndChars" w:linePitch="579" w:charSpace="-849"/>
        </w:sectPr>
      </w:pPr>
      <w:r>
        <w:rPr>
          <w:rFonts w:hint="eastAsia" w:ascii="黑体" w:hAnsi="黑体" w:eastAsia="黑体"/>
          <w:sz w:val="36"/>
          <w:szCs w:val="36"/>
        </w:rPr>
        <w:t>二〇一七年四月</w:t>
      </w:r>
    </w:p>
    <w:p>
      <w:pPr>
        <w:spacing w:line="560" w:lineRule="exact"/>
        <w:jc w:val="left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一</w:t>
      </w:r>
      <w:r>
        <w:rPr>
          <w:rFonts w:ascii="黑体" w:hAnsi="黑体" w:eastAsia="黑体"/>
          <w:szCs w:val="32"/>
        </w:rPr>
        <w:t>、项目组</w:t>
      </w:r>
      <w:r>
        <w:rPr>
          <w:rFonts w:hint="eastAsia" w:ascii="黑体" w:hAnsi="黑体" w:eastAsia="黑体"/>
          <w:szCs w:val="32"/>
        </w:rPr>
        <w:t>成员</w:t>
      </w:r>
      <w:r>
        <w:rPr>
          <w:rFonts w:ascii="黑体" w:hAnsi="黑体" w:eastAsia="黑体"/>
          <w:szCs w:val="32"/>
        </w:rPr>
        <w:t>信息表</w:t>
      </w:r>
    </w:p>
    <w:tbl>
      <w:tblPr>
        <w:tblStyle w:val="9"/>
        <w:tblW w:w="906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0"/>
        <w:gridCol w:w="1510"/>
        <w:gridCol w:w="1510"/>
        <w:gridCol w:w="1510"/>
        <w:gridCol w:w="1510"/>
        <w:gridCol w:w="15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9060" w:type="dxa"/>
            <w:gridSpan w:val="6"/>
            <w:vAlign w:val="center"/>
          </w:tcPr>
          <w:p>
            <w:pPr>
              <w:spacing w:line="56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主持人相关信息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10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姓名</w:t>
            </w:r>
          </w:p>
        </w:tc>
        <w:tc>
          <w:tcPr>
            <w:tcW w:w="1510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510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学历</w:t>
            </w:r>
          </w:p>
        </w:tc>
        <w:tc>
          <w:tcPr>
            <w:tcW w:w="1510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510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出生</w:t>
            </w:r>
            <w:r>
              <w:rPr>
                <w:rFonts w:ascii="仿宋_GB2312" w:hAnsi="黑体" w:eastAsia="仿宋_GB2312"/>
                <w:sz w:val="24"/>
                <w:szCs w:val="24"/>
              </w:rPr>
              <w:t>日期</w:t>
            </w:r>
          </w:p>
        </w:tc>
        <w:tc>
          <w:tcPr>
            <w:tcW w:w="1510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10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所在</w:t>
            </w:r>
            <w:r>
              <w:rPr>
                <w:rFonts w:ascii="仿宋_GB2312" w:hAnsi="黑体" w:eastAsia="仿宋_GB2312"/>
                <w:sz w:val="24"/>
                <w:szCs w:val="24"/>
              </w:rPr>
              <w:t>单位</w:t>
            </w:r>
          </w:p>
        </w:tc>
        <w:tc>
          <w:tcPr>
            <w:tcW w:w="1510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302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通讯</w:t>
            </w:r>
            <w:r>
              <w:rPr>
                <w:rFonts w:ascii="仿宋_GB2312" w:hAnsi="黑体" w:eastAsia="仿宋_GB2312"/>
                <w:sz w:val="24"/>
                <w:szCs w:val="24"/>
              </w:rPr>
              <w:t>地址、邮编</w:t>
            </w:r>
          </w:p>
        </w:tc>
        <w:tc>
          <w:tcPr>
            <w:tcW w:w="302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10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职称</w:t>
            </w:r>
          </w:p>
        </w:tc>
        <w:tc>
          <w:tcPr>
            <w:tcW w:w="1510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510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学历/学位</w:t>
            </w:r>
          </w:p>
        </w:tc>
        <w:tc>
          <w:tcPr>
            <w:tcW w:w="1510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510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专业</w:t>
            </w:r>
          </w:p>
        </w:tc>
        <w:tc>
          <w:tcPr>
            <w:tcW w:w="1510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10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联系</w:t>
            </w:r>
            <w:r>
              <w:rPr>
                <w:rFonts w:ascii="仿宋_GB2312" w:hAnsi="黑体" w:eastAsia="仿宋_GB2312"/>
                <w:sz w:val="24"/>
                <w:szCs w:val="24"/>
              </w:rPr>
              <w:t>方式</w:t>
            </w:r>
          </w:p>
        </w:tc>
        <w:tc>
          <w:tcPr>
            <w:tcW w:w="302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510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邮编</w:t>
            </w:r>
          </w:p>
        </w:tc>
        <w:tc>
          <w:tcPr>
            <w:tcW w:w="302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60" w:type="dxa"/>
            <w:gridSpan w:val="6"/>
            <w:vAlign w:val="center"/>
          </w:tcPr>
          <w:p>
            <w:pPr>
              <w:spacing w:line="56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项目</w:t>
            </w:r>
            <w:r>
              <w:rPr>
                <w:rFonts w:ascii="仿宋_GB2312" w:hAnsi="黑体" w:eastAsia="仿宋_GB2312"/>
                <w:sz w:val="24"/>
                <w:szCs w:val="24"/>
              </w:rPr>
              <w:t>组主要成员信息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10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姓名</w:t>
            </w:r>
          </w:p>
        </w:tc>
        <w:tc>
          <w:tcPr>
            <w:tcW w:w="302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单位</w:t>
            </w:r>
            <w:r>
              <w:rPr>
                <w:rFonts w:ascii="仿宋_GB2312" w:hAnsi="黑体" w:eastAsia="仿宋_GB2312"/>
                <w:sz w:val="24"/>
                <w:szCs w:val="24"/>
              </w:rPr>
              <w:t>、正在从事的工作</w:t>
            </w:r>
          </w:p>
        </w:tc>
        <w:tc>
          <w:tcPr>
            <w:tcW w:w="1510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职称</w:t>
            </w:r>
          </w:p>
        </w:tc>
        <w:tc>
          <w:tcPr>
            <w:tcW w:w="302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在</w:t>
            </w:r>
            <w:r>
              <w:rPr>
                <w:rFonts w:ascii="仿宋_GB2312" w:hAnsi="黑体" w:eastAsia="仿宋_GB2312"/>
                <w:sz w:val="24"/>
                <w:szCs w:val="24"/>
              </w:rPr>
              <w:t>研究中承担的任务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10" w:type="dxa"/>
            <w:vAlign w:val="center"/>
          </w:tcPr>
          <w:p>
            <w:pPr>
              <w:spacing w:line="56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510" w:type="dxa"/>
            <w:vAlign w:val="center"/>
          </w:tcPr>
          <w:p>
            <w:pPr>
              <w:spacing w:line="56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510" w:type="dxa"/>
            <w:vAlign w:val="center"/>
          </w:tcPr>
          <w:p>
            <w:pPr>
              <w:spacing w:line="56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510" w:type="dxa"/>
            <w:vAlign w:val="center"/>
          </w:tcPr>
          <w:p>
            <w:pPr>
              <w:spacing w:line="56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510" w:type="dxa"/>
            <w:vAlign w:val="center"/>
          </w:tcPr>
          <w:p>
            <w:pPr>
              <w:spacing w:line="56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510" w:type="dxa"/>
            <w:vAlign w:val="center"/>
          </w:tcPr>
          <w:p>
            <w:pPr>
              <w:spacing w:line="56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10" w:type="dxa"/>
            <w:vAlign w:val="center"/>
          </w:tcPr>
          <w:p>
            <w:pPr>
              <w:spacing w:line="56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510" w:type="dxa"/>
            <w:vAlign w:val="center"/>
          </w:tcPr>
          <w:p>
            <w:pPr>
              <w:spacing w:line="56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510" w:type="dxa"/>
            <w:vAlign w:val="center"/>
          </w:tcPr>
          <w:p>
            <w:pPr>
              <w:spacing w:line="56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510" w:type="dxa"/>
            <w:vAlign w:val="center"/>
          </w:tcPr>
          <w:p>
            <w:pPr>
              <w:spacing w:line="56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510" w:type="dxa"/>
            <w:vAlign w:val="center"/>
          </w:tcPr>
          <w:p>
            <w:pPr>
              <w:spacing w:line="56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510" w:type="dxa"/>
            <w:vAlign w:val="center"/>
          </w:tcPr>
          <w:p>
            <w:pPr>
              <w:spacing w:line="56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10" w:type="dxa"/>
            <w:vAlign w:val="center"/>
          </w:tcPr>
          <w:p>
            <w:pPr>
              <w:spacing w:line="56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510" w:type="dxa"/>
            <w:vAlign w:val="center"/>
          </w:tcPr>
          <w:p>
            <w:pPr>
              <w:spacing w:line="56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510" w:type="dxa"/>
            <w:vAlign w:val="center"/>
          </w:tcPr>
          <w:p>
            <w:pPr>
              <w:spacing w:line="56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510" w:type="dxa"/>
            <w:vAlign w:val="center"/>
          </w:tcPr>
          <w:p>
            <w:pPr>
              <w:spacing w:line="56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510" w:type="dxa"/>
            <w:vAlign w:val="center"/>
          </w:tcPr>
          <w:p>
            <w:pPr>
              <w:spacing w:line="56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510" w:type="dxa"/>
            <w:vAlign w:val="center"/>
          </w:tcPr>
          <w:p>
            <w:pPr>
              <w:spacing w:line="56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10" w:type="dxa"/>
            <w:vAlign w:val="center"/>
          </w:tcPr>
          <w:p>
            <w:pPr>
              <w:spacing w:line="56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510" w:type="dxa"/>
            <w:vAlign w:val="center"/>
          </w:tcPr>
          <w:p>
            <w:pPr>
              <w:spacing w:line="56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510" w:type="dxa"/>
            <w:vAlign w:val="center"/>
          </w:tcPr>
          <w:p>
            <w:pPr>
              <w:spacing w:line="56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510" w:type="dxa"/>
            <w:vAlign w:val="center"/>
          </w:tcPr>
          <w:p>
            <w:pPr>
              <w:spacing w:line="56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510" w:type="dxa"/>
            <w:vAlign w:val="center"/>
          </w:tcPr>
          <w:p>
            <w:pPr>
              <w:spacing w:line="56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510" w:type="dxa"/>
            <w:vAlign w:val="center"/>
          </w:tcPr>
          <w:p>
            <w:pPr>
              <w:spacing w:line="56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</w:tbl>
    <w:p>
      <w:pPr>
        <w:spacing w:line="560" w:lineRule="exact"/>
        <w:jc w:val="left"/>
        <w:rPr>
          <w:rFonts w:ascii="仿宋_GB2312" w:hAnsi="黑体" w:eastAsia="仿宋_GB2312"/>
          <w:szCs w:val="32"/>
        </w:rPr>
      </w:pPr>
      <w:r>
        <w:rPr>
          <w:rFonts w:hint="eastAsia" w:ascii="仿宋_GB2312" w:hAnsi="黑体" w:eastAsia="仿宋_GB2312"/>
          <w:szCs w:val="32"/>
        </w:rPr>
        <w:t>二</w:t>
      </w:r>
      <w:r>
        <w:rPr>
          <w:rFonts w:ascii="仿宋_GB2312" w:hAnsi="黑体" w:eastAsia="仿宋_GB2312"/>
          <w:szCs w:val="32"/>
        </w:rPr>
        <w:t>、学校（</w:t>
      </w:r>
      <w:r>
        <w:rPr>
          <w:rFonts w:hint="eastAsia" w:ascii="仿宋_GB2312" w:hAnsi="黑体" w:eastAsia="仿宋_GB2312"/>
          <w:szCs w:val="32"/>
        </w:rPr>
        <w:t>单位</w:t>
      </w:r>
      <w:r>
        <w:rPr>
          <w:rFonts w:ascii="仿宋_GB2312" w:hAnsi="黑体" w:eastAsia="仿宋_GB2312"/>
          <w:szCs w:val="32"/>
        </w:rPr>
        <w:t>）</w:t>
      </w:r>
      <w:r>
        <w:rPr>
          <w:rFonts w:hint="eastAsia" w:ascii="仿宋_GB2312" w:hAnsi="黑体" w:eastAsia="仿宋_GB2312"/>
          <w:szCs w:val="32"/>
        </w:rPr>
        <w:t>审核</w:t>
      </w:r>
      <w:r>
        <w:rPr>
          <w:rFonts w:ascii="仿宋_GB2312" w:hAnsi="黑体" w:eastAsia="仿宋_GB2312"/>
          <w:szCs w:val="32"/>
        </w:rPr>
        <w:t>意见</w:t>
      </w:r>
    </w:p>
    <w:tbl>
      <w:tblPr>
        <w:tblStyle w:val="9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8" w:hRule="atLeast"/>
        </w:trPr>
        <w:tc>
          <w:tcPr>
            <w:tcW w:w="9060" w:type="dxa"/>
          </w:tcPr>
          <w:p>
            <w:pPr>
              <w:spacing w:line="56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学校</w:t>
            </w:r>
            <w:r>
              <w:rPr>
                <w:rFonts w:ascii="仿宋_GB2312" w:hAnsi="黑体" w:eastAsia="仿宋_GB2312"/>
                <w:sz w:val="24"/>
                <w:szCs w:val="24"/>
              </w:rPr>
              <w:t>（</w:t>
            </w:r>
            <w:r>
              <w:rPr>
                <w:rFonts w:hint="eastAsia" w:ascii="仿宋_GB2312" w:hAnsi="黑体" w:eastAsia="仿宋_GB2312"/>
                <w:sz w:val="24"/>
                <w:szCs w:val="24"/>
              </w:rPr>
              <w:t>单位</w:t>
            </w:r>
            <w:r>
              <w:rPr>
                <w:rFonts w:ascii="仿宋_GB2312" w:hAnsi="黑体" w:eastAsia="仿宋_GB2312"/>
                <w:sz w:val="24"/>
                <w:szCs w:val="24"/>
              </w:rPr>
              <w:t>）</w:t>
            </w:r>
            <w:r>
              <w:rPr>
                <w:rFonts w:hint="eastAsia" w:ascii="仿宋_GB2312" w:hAnsi="黑体" w:eastAsia="仿宋_GB2312"/>
                <w:sz w:val="24"/>
                <w:szCs w:val="24"/>
              </w:rPr>
              <w:t>对</w:t>
            </w:r>
            <w:r>
              <w:rPr>
                <w:rFonts w:ascii="仿宋_GB2312" w:hAnsi="黑体" w:eastAsia="仿宋_GB2312"/>
                <w:sz w:val="24"/>
                <w:szCs w:val="24"/>
              </w:rPr>
              <w:t>申报成果的意见，包括对研究工作过程和研究</w:t>
            </w:r>
            <w:r>
              <w:rPr>
                <w:rFonts w:hint="eastAsia" w:ascii="仿宋_GB2312" w:hAnsi="黑体" w:eastAsia="仿宋_GB2312"/>
                <w:sz w:val="24"/>
                <w:szCs w:val="24"/>
              </w:rPr>
              <w:t>成果</w:t>
            </w:r>
            <w:r>
              <w:rPr>
                <w:rFonts w:ascii="仿宋_GB2312" w:hAnsi="黑体" w:eastAsia="仿宋_GB2312"/>
                <w:sz w:val="24"/>
                <w:szCs w:val="24"/>
              </w:rPr>
              <w:t>的评价等。</w:t>
            </w:r>
          </w:p>
          <w:p>
            <w:pPr>
              <w:spacing w:line="56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  <w:p>
            <w:pPr>
              <w:spacing w:line="56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  <w:p>
            <w:pPr>
              <w:spacing w:line="56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  <w:p>
            <w:pPr>
              <w:spacing w:line="56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  <w:p>
            <w:pPr>
              <w:spacing w:line="56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  <w:p>
            <w:pPr>
              <w:spacing w:line="56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ascii="仿宋_GB2312" w:hAnsi="黑体" w:eastAsia="仿宋_GB2312"/>
                <w:sz w:val="24"/>
                <w:szCs w:val="24"/>
              </w:rPr>
              <w:t xml:space="preserve">                                   </w:t>
            </w:r>
            <w:r>
              <w:rPr>
                <w:rFonts w:hint="eastAsia" w:ascii="仿宋_GB2312" w:hAnsi="黑体" w:eastAsia="仿宋_GB2312"/>
                <w:sz w:val="24"/>
                <w:szCs w:val="24"/>
              </w:rPr>
              <w:t>学校</w:t>
            </w:r>
            <w:r>
              <w:rPr>
                <w:rFonts w:ascii="仿宋_GB2312" w:hAnsi="黑体" w:eastAsia="仿宋_GB2312"/>
                <w:sz w:val="24"/>
                <w:szCs w:val="24"/>
              </w:rPr>
              <w:t>（</w:t>
            </w:r>
            <w:r>
              <w:rPr>
                <w:rFonts w:hint="eastAsia" w:ascii="仿宋_GB2312" w:hAnsi="黑体" w:eastAsia="仿宋_GB2312"/>
                <w:sz w:val="24"/>
                <w:szCs w:val="24"/>
              </w:rPr>
              <w:t>单位</w:t>
            </w:r>
            <w:r>
              <w:rPr>
                <w:rFonts w:ascii="仿宋_GB2312" w:hAnsi="黑体" w:eastAsia="仿宋_GB2312"/>
                <w:sz w:val="24"/>
                <w:szCs w:val="24"/>
              </w:rPr>
              <w:t>）</w:t>
            </w:r>
            <w:r>
              <w:rPr>
                <w:rFonts w:hint="eastAsia" w:ascii="仿宋_GB2312" w:hAnsi="黑体" w:eastAsia="仿宋_GB2312"/>
                <w:sz w:val="24"/>
                <w:szCs w:val="24"/>
              </w:rPr>
              <w:t>负责人</w:t>
            </w:r>
            <w:r>
              <w:rPr>
                <w:rFonts w:ascii="仿宋_GB2312" w:hAnsi="黑体" w:eastAsia="仿宋_GB2312"/>
                <w:sz w:val="24"/>
                <w:szCs w:val="24"/>
              </w:rPr>
              <w:t>签章：</w:t>
            </w:r>
          </w:p>
          <w:p>
            <w:pPr>
              <w:spacing w:line="56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ascii="仿宋_GB2312" w:hAnsi="黑体" w:eastAsia="仿宋_GB2312"/>
                <w:sz w:val="24"/>
                <w:szCs w:val="24"/>
              </w:rPr>
              <w:t xml:space="preserve">                                                      </w:t>
            </w:r>
            <w:r>
              <w:rPr>
                <w:rFonts w:hint="eastAsia" w:ascii="仿宋_GB2312" w:hAnsi="黑体" w:eastAsia="仿宋_GB2312"/>
                <w:sz w:val="24"/>
                <w:szCs w:val="24"/>
              </w:rPr>
              <w:t>年     月      日</w:t>
            </w:r>
          </w:p>
        </w:tc>
      </w:tr>
    </w:tbl>
    <w:p>
      <w:pPr>
        <w:spacing w:line="560" w:lineRule="exact"/>
        <w:jc w:val="left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附件2</w:t>
      </w:r>
    </w:p>
    <w:p>
      <w:pPr>
        <w:spacing w:line="760" w:lineRule="exact"/>
        <w:jc w:val="center"/>
        <w:rPr>
          <w:rFonts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>河南省医学教育优秀教学成果</w:t>
      </w:r>
    </w:p>
    <w:p>
      <w:pPr>
        <w:spacing w:line="760" w:lineRule="exact"/>
        <w:jc w:val="center"/>
        <w:rPr>
          <w:rFonts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>研究报告</w:t>
      </w:r>
    </w:p>
    <w:p>
      <w:pPr>
        <w:spacing w:line="560" w:lineRule="exact"/>
        <w:jc w:val="center"/>
        <w:rPr>
          <w:rFonts w:ascii="方正小标宋简体" w:hAnsi="黑体" w:eastAsia="方正小标宋简体"/>
          <w:sz w:val="44"/>
          <w:szCs w:val="44"/>
        </w:rPr>
      </w:pPr>
    </w:p>
    <w:p>
      <w:pPr>
        <w:spacing w:line="560" w:lineRule="exact"/>
        <w:ind w:firstLine="276" w:firstLineChars="100"/>
        <w:jc w:val="left"/>
        <w:rPr>
          <w:rFonts w:ascii="仿宋_GB2312" w:hAnsi="黑体" w:eastAsia="仿宋_GB2312"/>
          <w:sz w:val="28"/>
          <w:szCs w:val="28"/>
        </w:rPr>
      </w:pPr>
      <w:r>
        <w:rPr>
          <w:rFonts w:hint="eastAsia" w:ascii="仿宋_GB2312" w:hAnsi="黑体" w:eastAsia="仿宋_GB2312"/>
          <w:sz w:val="28"/>
          <w:szCs w:val="28"/>
        </w:rPr>
        <w:t>自此</w:t>
      </w:r>
      <w:r>
        <w:rPr>
          <w:rFonts w:ascii="仿宋_GB2312" w:hAnsi="黑体" w:eastAsia="仿宋_GB2312"/>
          <w:sz w:val="28"/>
          <w:szCs w:val="28"/>
        </w:rPr>
        <w:t>以下不得出现项目</w:t>
      </w:r>
      <w:r>
        <w:rPr>
          <w:rFonts w:hint="eastAsia" w:ascii="仿宋_GB2312" w:hAnsi="黑体" w:eastAsia="仿宋_GB2312"/>
          <w:sz w:val="28"/>
          <w:szCs w:val="28"/>
        </w:rPr>
        <w:t>所有</w:t>
      </w:r>
      <w:r>
        <w:rPr>
          <w:rFonts w:ascii="仿宋_GB2312" w:hAnsi="黑体" w:eastAsia="仿宋_GB2312"/>
          <w:sz w:val="28"/>
          <w:szCs w:val="28"/>
        </w:rPr>
        <w:t>参与者个人或单位信息，否自申请无效！</w:t>
      </w:r>
    </w:p>
    <w:tbl>
      <w:tblPr>
        <w:tblStyle w:val="9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5"/>
        <w:gridCol w:w="68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2235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黑体" w:eastAsia="仿宋_GB2312"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sz w:val="28"/>
                <w:szCs w:val="28"/>
              </w:rPr>
              <w:t>项目</w:t>
            </w:r>
            <w:r>
              <w:rPr>
                <w:rFonts w:ascii="仿宋_GB2312" w:hAnsi="黑体" w:eastAsia="仿宋_GB2312"/>
                <w:sz w:val="28"/>
                <w:szCs w:val="28"/>
              </w:rPr>
              <w:t>编号</w:t>
            </w:r>
          </w:p>
        </w:tc>
        <w:tc>
          <w:tcPr>
            <w:tcW w:w="6825" w:type="dxa"/>
            <w:vAlign w:val="center"/>
          </w:tcPr>
          <w:p>
            <w:pPr>
              <w:spacing w:line="560" w:lineRule="exact"/>
              <w:jc w:val="left"/>
              <w:rPr>
                <w:rFonts w:ascii="仿宋_GB2312" w:hAnsi="黑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2235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黑体" w:eastAsia="仿宋_GB2312"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sz w:val="28"/>
                <w:szCs w:val="28"/>
              </w:rPr>
              <w:t>项目</w:t>
            </w:r>
            <w:r>
              <w:rPr>
                <w:rFonts w:ascii="仿宋_GB2312" w:hAnsi="黑体" w:eastAsia="仿宋_GB2312"/>
                <w:sz w:val="28"/>
                <w:szCs w:val="28"/>
              </w:rPr>
              <w:t>名称</w:t>
            </w:r>
          </w:p>
        </w:tc>
        <w:tc>
          <w:tcPr>
            <w:tcW w:w="6825" w:type="dxa"/>
            <w:vAlign w:val="center"/>
          </w:tcPr>
          <w:p>
            <w:pPr>
              <w:spacing w:line="560" w:lineRule="exact"/>
              <w:jc w:val="left"/>
              <w:rPr>
                <w:rFonts w:ascii="仿宋_GB2312" w:hAnsi="黑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2235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黑体" w:eastAsia="仿宋_GB2312"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sz w:val="28"/>
                <w:szCs w:val="28"/>
              </w:rPr>
              <w:t>成果</w:t>
            </w:r>
            <w:r>
              <w:rPr>
                <w:rFonts w:ascii="仿宋_GB2312" w:hAnsi="黑体" w:eastAsia="仿宋_GB2312"/>
                <w:sz w:val="28"/>
                <w:szCs w:val="28"/>
              </w:rPr>
              <w:t>形式</w:t>
            </w:r>
          </w:p>
        </w:tc>
        <w:tc>
          <w:tcPr>
            <w:tcW w:w="6825" w:type="dxa"/>
            <w:vAlign w:val="center"/>
          </w:tcPr>
          <w:p>
            <w:pPr>
              <w:spacing w:line="560" w:lineRule="exact"/>
              <w:jc w:val="left"/>
              <w:rPr>
                <w:rFonts w:ascii="仿宋_GB2312" w:hAnsi="黑体" w:eastAsia="仿宋_GB2312"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sz w:val="28"/>
                <w:szCs w:val="28"/>
              </w:rPr>
              <w:t>A.著作  B.研究</w:t>
            </w:r>
            <w:r>
              <w:rPr>
                <w:rFonts w:ascii="仿宋_GB2312" w:hAnsi="黑体" w:eastAsia="仿宋_GB2312"/>
                <w:sz w:val="28"/>
                <w:szCs w:val="28"/>
              </w:rPr>
              <w:t>报告</w:t>
            </w:r>
            <w:r>
              <w:rPr>
                <w:rFonts w:hint="eastAsia" w:ascii="仿宋_GB2312" w:hAnsi="黑体" w:eastAsia="仿宋_GB2312"/>
                <w:sz w:val="28"/>
                <w:szCs w:val="28"/>
              </w:rPr>
              <w:t xml:space="preserve"> </w:t>
            </w:r>
            <w:r>
              <w:rPr>
                <w:rFonts w:ascii="仿宋_GB2312" w:hAnsi="黑体" w:eastAsia="仿宋_GB2312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黑体" w:eastAsia="仿宋_GB2312"/>
                <w:sz w:val="28"/>
                <w:szCs w:val="28"/>
              </w:rPr>
              <w:t>C</w:t>
            </w:r>
            <w:r>
              <w:rPr>
                <w:rFonts w:ascii="仿宋_GB2312" w:hAnsi="黑体" w:eastAsia="仿宋_GB2312"/>
                <w:sz w:val="28"/>
                <w:szCs w:val="28"/>
              </w:rPr>
              <w:t>.</w:t>
            </w:r>
            <w:r>
              <w:rPr>
                <w:rFonts w:hint="eastAsia" w:ascii="仿宋_GB2312" w:hAnsi="黑体" w:eastAsia="仿宋_GB2312"/>
                <w:sz w:val="28"/>
                <w:szCs w:val="28"/>
              </w:rPr>
              <w:t>论文  D.实践成果  E.其他</w:t>
            </w:r>
          </w:p>
        </w:tc>
      </w:tr>
    </w:tbl>
    <w:p>
      <w:pPr>
        <w:spacing w:line="560" w:lineRule="exact"/>
        <w:ind w:firstLine="552" w:firstLineChars="200"/>
        <w:jc w:val="left"/>
        <w:rPr>
          <w:rFonts w:ascii="仿宋_GB2312" w:hAnsi="黑体" w:eastAsia="仿宋_GB2312"/>
          <w:sz w:val="28"/>
          <w:szCs w:val="28"/>
        </w:rPr>
      </w:pPr>
    </w:p>
    <w:p>
      <w:pPr>
        <w:spacing w:line="560" w:lineRule="exact"/>
        <w:ind w:firstLine="632" w:firstLineChars="200"/>
        <w:jc w:val="left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一</w:t>
      </w:r>
      <w:r>
        <w:rPr>
          <w:rFonts w:ascii="黑体" w:hAnsi="黑体" w:eastAsia="黑体"/>
          <w:szCs w:val="32"/>
        </w:rPr>
        <w:t>、研究工作总结报告（</w:t>
      </w:r>
      <w:r>
        <w:rPr>
          <w:rFonts w:hint="eastAsia" w:ascii="黑体" w:hAnsi="黑体" w:eastAsia="黑体"/>
          <w:szCs w:val="32"/>
        </w:rPr>
        <w:t>不超过2000字</w:t>
      </w:r>
      <w:r>
        <w:rPr>
          <w:rFonts w:ascii="黑体" w:hAnsi="黑体" w:eastAsia="黑体"/>
          <w:szCs w:val="32"/>
        </w:rPr>
        <w:t>）</w:t>
      </w:r>
    </w:p>
    <w:p>
      <w:pPr>
        <w:spacing w:line="560" w:lineRule="exact"/>
        <w:ind w:firstLine="632" w:firstLineChars="200"/>
        <w:jc w:val="left"/>
        <w:rPr>
          <w:rFonts w:ascii="仿宋_GB2312" w:hAnsi="黑体" w:eastAsia="仿宋_GB2312"/>
          <w:szCs w:val="32"/>
        </w:rPr>
      </w:pPr>
      <w:r>
        <w:rPr>
          <w:rFonts w:hint="eastAsia" w:ascii="仿宋_GB2312" w:hAnsi="黑体" w:eastAsia="仿宋_GB2312"/>
          <w:szCs w:val="32"/>
        </w:rPr>
        <w:t>内容</w:t>
      </w:r>
      <w:r>
        <w:rPr>
          <w:rFonts w:ascii="仿宋_GB2312" w:hAnsi="黑体" w:eastAsia="仿宋_GB2312"/>
          <w:szCs w:val="32"/>
        </w:rPr>
        <w:t>提示：</w:t>
      </w:r>
    </w:p>
    <w:p>
      <w:pPr>
        <w:spacing w:line="560" w:lineRule="exact"/>
        <w:ind w:firstLine="632" w:firstLineChars="200"/>
        <w:jc w:val="left"/>
        <w:rPr>
          <w:rFonts w:ascii="仿宋_GB2312" w:hAnsi="黑体" w:eastAsia="仿宋_GB2312"/>
          <w:szCs w:val="32"/>
        </w:rPr>
      </w:pPr>
      <w:r>
        <w:rPr>
          <w:rFonts w:hint="eastAsia" w:ascii="仿宋_GB2312" w:hAnsi="黑体" w:eastAsia="仿宋_GB2312"/>
          <w:szCs w:val="32"/>
        </w:rPr>
        <w:t>（一）研究</w:t>
      </w:r>
      <w:r>
        <w:rPr>
          <w:rFonts w:ascii="仿宋_GB2312" w:hAnsi="黑体" w:eastAsia="仿宋_GB2312"/>
          <w:szCs w:val="32"/>
        </w:rPr>
        <w:t>的主要过程和活动；</w:t>
      </w:r>
    </w:p>
    <w:p>
      <w:pPr>
        <w:spacing w:line="560" w:lineRule="exact"/>
        <w:ind w:firstLine="632" w:firstLineChars="200"/>
        <w:jc w:val="left"/>
        <w:rPr>
          <w:rFonts w:ascii="仿宋_GB2312" w:hAnsi="黑体" w:eastAsia="仿宋_GB2312"/>
          <w:szCs w:val="32"/>
        </w:rPr>
      </w:pPr>
      <w:r>
        <w:rPr>
          <w:rFonts w:hint="eastAsia" w:ascii="仿宋_GB2312" w:hAnsi="黑体" w:eastAsia="仿宋_GB2312"/>
          <w:szCs w:val="32"/>
        </w:rPr>
        <w:t>（二）研究</w:t>
      </w:r>
      <w:r>
        <w:rPr>
          <w:rFonts w:ascii="仿宋_GB2312" w:hAnsi="黑体" w:eastAsia="仿宋_GB2312"/>
          <w:szCs w:val="32"/>
        </w:rPr>
        <w:t>计划执行情况；</w:t>
      </w:r>
    </w:p>
    <w:p>
      <w:pPr>
        <w:spacing w:line="560" w:lineRule="exact"/>
        <w:ind w:firstLine="632" w:firstLineChars="200"/>
        <w:jc w:val="left"/>
        <w:rPr>
          <w:rFonts w:ascii="仿宋_GB2312" w:hAnsi="黑体" w:eastAsia="仿宋_GB2312"/>
          <w:szCs w:val="32"/>
        </w:rPr>
      </w:pPr>
      <w:r>
        <w:rPr>
          <w:rFonts w:hint="eastAsia" w:ascii="仿宋_GB2312" w:hAnsi="黑体" w:eastAsia="仿宋_GB2312"/>
          <w:szCs w:val="32"/>
        </w:rPr>
        <w:t>（三）研究</w:t>
      </w:r>
      <w:r>
        <w:rPr>
          <w:rFonts w:ascii="仿宋_GB2312" w:hAnsi="黑体" w:eastAsia="仿宋_GB2312"/>
          <w:szCs w:val="32"/>
        </w:rPr>
        <w:t>成果解决的教学问题以及解决教学问题的办法；</w:t>
      </w:r>
    </w:p>
    <w:p>
      <w:pPr>
        <w:spacing w:line="560" w:lineRule="exact"/>
        <w:ind w:firstLine="632" w:firstLineChars="200"/>
        <w:jc w:val="left"/>
        <w:rPr>
          <w:rFonts w:ascii="仿宋_GB2312" w:hAnsi="黑体" w:eastAsia="仿宋_GB2312"/>
          <w:szCs w:val="32"/>
        </w:rPr>
      </w:pPr>
      <w:r>
        <w:rPr>
          <w:rFonts w:hint="eastAsia" w:ascii="仿宋_GB2312" w:hAnsi="黑体" w:eastAsia="仿宋_GB2312"/>
          <w:szCs w:val="32"/>
        </w:rPr>
        <w:t>（四）成果</w:t>
      </w:r>
      <w:r>
        <w:rPr>
          <w:rFonts w:ascii="仿宋_GB2312" w:hAnsi="黑体" w:eastAsia="仿宋_GB2312"/>
          <w:szCs w:val="32"/>
        </w:rPr>
        <w:t>的突出特色以及创新点；</w:t>
      </w:r>
    </w:p>
    <w:p>
      <w:pPr>
        <w:spacing w:line="560" w:lineRule="exact"/>
        <w:ind w:firstLine="632" w:firstLineChars="200"/>
        <w:jc w:val="left"/>
        <w:rPr>
          <w:rFonts w:ascii="仿宋_GB2312" w:hAnsi="黑体" w:eastAsia="仿宋_GB2312"/>
          <w:szCs w:val="32"/>
        </w:rPr>
      </w:pPr>
      <w:r>
        <w:rPr>
          <w:rFonts w:hint="eastAsia" w:ascii="仿宋_GB2312" w:hAnsi="黑体" w:eastAsia="仿宋_GB2312"/>
          <w:szCs w:val="32"/>
        </w:rPr>
        <w:t>（五）成果</w:t>
      </w:r>
      <w:r>
        <w:rPr>
          <w:rFonts w:ascii="仿宋_GB2312" w:hAnsi="黑体" w:eastAsia="仿宋_GB2312"/>
          <w:szCs w:val="32"/>
        </w:rPr>
        <w:t>的推广应用价值；</w:t>
      </w:r>
    </w:p>
    <w:p>
      <w:pPr>
        <w:spacing w:line="560" w:lineRule="exact"/>
        <w:ind w:firstLine="632" w:firstLineChars="200"/>
        <w:jc w:val="left"/>
        <w:rPr>
          <w:rFonts w:ascii="仿宋_GB2312" w:hAnsi="黑体" w:eastAsia="仿宋_GB2312"/>
          <w:szCs w:val="32"/>
        </w:rPr>
      </w:pPr>
      <w:r>
        <w:rPr>
          <w:rFonts w:hint="eastAsia" w:ascii="仿宋_GB2312" w:hAnsi="黑体" w:eastAsia="仿宋_GB2312"/>
          <w:szCs w:val="32"/>
        </w:rPr>
        <w:t>（六）成果</w:t>
      </w:r>
      <w:r>
        <w:rPr>
          <w:rFonts w:ascii="仿宋_GB2312" w:hAnsi="黑体" w:eastAsia="仿宋_GB2312"/>
          <w:szCs w:val="32"/>
        </w:rPr>
        <w:t>的出版、发表情况等。</w:t>
      </w:r>
    </w:p>
    <w:p>
      <w:pPr>
        <w:spacing w:line="560" w:lineRule="exact"/>
        <w:ind w:firstLine="790" w:firstLineChars="250"/>
        <w:jc w:val="left"/>
        <w:rPr>
          <w:rFonts w:ascii="仿宋_GB2312" w:hAnsi="黑体" w:eastAsia="仿宋_GB2312"/>
          <w:szCs w:val="32"/>
        </w:rPr>
      </w:pPr>
      <w:r>
        <w:rPr>
          <w:rFonts w:hint="eastAsia" w:ascii="仿宋_GB2312" w:hAnsi="黑体" w:eastAsia="仿宋_GB2312"/>
          <w:szCs w:val="32"/>
        </w:rPr>
        <w:t>……</w:t>
      </w:r>
    </w:p>
    <w:p>
      <w:pPr>
        <w:spacing w:line="560" w:lineRule="exact"/>
        <w:ind w:firstLine="790" w:firstLineChars="250"/>
        <w:jc w:val="left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二</w:t>
      </w:r>
      <w:r>
        <w:rPr>
          <w:rFonts w:ascii="黑体" w:hAnsi="黑体" w:eastAsia="黑体"/>
          <w:szCs w:val="32"/>
        </w:rPr>
        <w:t>、研究</w:t>
      </w:r>
      <w:r>
        <w:rPr>
          <w:rFonts w:hint="eastAsia" w:ascii="黑体" w:hAnsi="黑体" w:eastAsia="黑体"/>
          <w:szCs w:val="32"/>
        </w:rPr>
        <w:t>主体</w:t>
      </w:r>
      <w:r>
        <w:rPr>
          <w:rFonts w:ascii="黑体" w:hAnsi="黑体" w:eastAsia="黑体"/>
          <w:szCs w:val="32"/>
        </w:rPr>
        <w:t>报告</w:t>
      </w:r>
    </w:p>
    <w:p>
      <w:pPr>
        <w:spacing w:line="560" w:lineRule="exact"/>
        <w:ind w:firstLine="790" w:firstLineChars="250"/>
        <w:jc w:val="left"/>
        <w:rPr>
          <w:rFonts w:ascii="仿宋_GB2312" w:hAnsi="黑体" w:eastAsia="仿宋_GB2312"/>
          <w:szCs w:val="32"/>
        </w:rPr>
      </w:pPr>
      <w:r>
        <w:rPr>
          <w:rFonts w:hint="eastAsia" w:ascii="仿宋_GB2312" w:hAnsi="黑体" w:eastAsia="仿宋_GB2312"/>
          <w:szCs w:val="32"/>
        </w:rPr>
        <w:t>……</w:t>
      </w:r>
    </w:p>
    <w:p>
      <w:pPr>
        <w:spacing w:line="560" w:lineRule="exact"/>
        <w:jc w:val="left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附件3</w:t>
      </w:r>
    </w:p>
    <w:p>
      <w:pPr>
        <w:spacing w:line="760" w:lineRule="exact"/>
        <w:jc w:val="center"/>
        <w:rPr>
          <w:rFonts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>河南省医学教育优秀教学成果</w:t>
      </w:r>
    </w:p>
    <w:p>
      <w:pPr>
        <w:spacing w:line="760" w:lineRule="exact"/>
        <w:jc w:val="center"/>
        <w:rPr>
          <w:rFonts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>申评汇总表</w:t>
      </w:r>
    </w:p>
    <w:p>
      <w:pPr>
        <w:spacing w:line="760" w:lineRule="exact"/>
        <w:ind w:firstLine="632" w:firstLineChars="200"/>
        <w:jc w:val="left"/>
        <w:rPr>
          <w:rFonts w:ascii="方正小标宋简体" w:hAnsi="黑体" w:eastAsia="方正小标宋简体"/>
          <w:sz w:val="44"/>
          <w:szCs w:val="44"/>
        </w:rPr>
      </w:pPr>
      <w:r>
        <w:rPr>
          <w:rFonts w:hint="eastAsia" w:ascii="仿宋_GB2312" w:hAnsi="黑体" w:eastAsia="仿宋_GB2312"/>
          <w:szCs w:val="32"/>
        </w:rPr>
        <w:t>申报单位</w:t>
      </w:r>
      <w:r>
        <w:rPr>
          <w:rFonts w:ascii="仿宋_GB2312" w:hAnsi="黑体" w:eastAsia="仿宋_GB2312"/>
          <w:szCs w:val="32"/>
        </w:rPr>
        <w:t>盖章</w:t>
      </w:r>
    </w:p>
    <w:tbl>
      <w:tblPr>
        <w:tblStyle w:val="9"/>
        <w:tblW w:w="930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6"/>
        <w:gridCol w:w="2719"/>
        <w:gridCol w:w="718"/>
        <w:gridCol w:w="718"/>
        <w:gridCol w:w="718"/>
        <w:gridCol w:w="2109"/>
        <w:gridCol w:w="18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  <w:vMerge w:val="restart"/>
            <w:vAlign w:val="center"/>
          </w:tcPr>
          <w:p>
            <w:pPr>
              <w:spacing w:line="500" w:lineRule="exact"/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序号</w:t>
            </w:r>
          </w:p>
        </w:tc>
        <w:tc>
          <w:tcPr>
            <w:tcW w:w="2719" w:type="dxa"/>
            <w:vMerge w:val="restart"/>
            <w:vAlign w:val="center"/>
          </w:tcPr>
          <w:p>
            <w:pPr>
              <w:spacing w:line="500" w:lineRule="exact"/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成果</w:t>
            </w:r>
            <w:r>
              <w:rPr>
                <w:rFonts w:ascii="仿宋_GB2312" w:hAnsi="黑体" w:eastAsia="仿宋_GB2312"/>
                <w:sz w:val="24"/>
                <w:szCs w:val="24"/>
              </w:rPr>
              <w:t>名称</w:t>
            </w:r>
          </w:p>
        </w:tc>
        <w:tc>
          <w:tcPr>
            <w:tcW w:w="4263" w:type="dxa"/>
            <w:gridSpan w:val="4"/>
            <w:vAlign w:val="center"/>
          </w:tcPr>
          <w:p>
            <w:pPr>
              <w:spacing w:line="500" w:lineRule="exact"/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申报人</w:t>
            </w:r>
          </w:p>
        </w:tc>
        <w:tc>
          <w:tcPr>
            <w:tcW w:w="1829" w:type="dxa"/>
            <w:vMerge w:val="restart"/>
            <w:vAlign w:val="center"/>
          </w:tcPr>
          <w:p>
            <w:pPr>
              <w:spacing w:line="500" w:lineRule="exact"/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主  要</w:t>
            </w:r>
          </w:p>
          <w:p>
            <w:pPr>
              <w:spacing w:line="500" w:lineRule="exact"/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ascii="仿宋_GB2312" w:hAnsi="黑体" w:eastAsia="仿宋_GB2312"/>
                <w:sz w:val="24"/>
                <w:szCs w:val="24"/>
              </w:rPr>
              <w:t>参与者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2719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18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姓</w:t>
            </w:r>
          </w:p>
          <w:p>
            <w:pPr>
              <w:spacing w:line="500" w:lineRule="exact"/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名</w:t>
            </w:r>
          </w:p>
        </w:tc>
        <w:tc>
          <w:tcPr>
            <w:tcW w:w="718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年</w:t>
            </w:r>
          </w:p>
          <w:p>
            <w:pPr>
              <w:spacing w:line="500" w:lineRule="exact"/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龄</w:t>
            </w:r>
          </w:p>
        </w:tc>
        <w:tc>
          <w:tcPr>
            <w:tcW w:w="718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职</w:t>
            </w:r>
          </w:p>
          <w:p>
            <w:pPr>
              <w:spacing w:line="500" w:lineRule="exact"/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称</w:t>
            </w:r>
          </w:p>
        </w:tc>
        <w:tc>
          <w:tcPr>
            <w:tcW w:w="2109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从事</w:t>
            </w:r>
            <w:r>
              <w:rPr>
                <w:rFonts w:ascii="仿宋_GB2312" w:hAnsi="黑体" w:eastAsia="仿宋_GB2312"/>
                <w:sz w:val="24"/>
                <w:szCs w:val="24"/>
              </w:rPr>
              <w:t>教学</w:t>
            </w:r>
          </w:p>
          <w:p>
            <w:pPr>
              <w:spacing w:line="500" w:lineRule="exact"/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工作</w:t>
            </w:r>
            <w:r>
              <w:rPr>
                <w:rFonts w:ascii="仿宋_GB2312" w:hAnsi="黑体" w:eastAsia="仿宋_GB2312"/>
                <w:sz w:val="24"/>
                <w:szCs w:val="24"/>
              </w:rPr>
              <w:t>时间</w:t>
            </w:r>
          </w:p>
        </w:tc>
        <w:tc>
          <w:tcPr>
            <w:tcW w:w="1829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2719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18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18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18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2109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829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spacing w:line="5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2719" w:type="dxa"/>
          </w:tcPr>
          <w:p>
            <w:pPr>
              <w:spacing w:line="5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18" w:type="dxa"/>
          </w:tcPr>
          <w:p>
            <w:pPr>
              <w:spacing w:line="5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18" w:type="dxa"/>
          </w:tcPr>
          <w:p>
            <w:pPr>
              <w:spacing w:line="5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18" w:type="dxa"/>
          </w:tcPr>
          <w:p>
            <w:pPr>
              <w:spacing w:line="5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2109" w:type="dxa"/>
          </w:tcPr>
          <w:p>
            <w:pPr>
              <w:spacing w:line="5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829" w:type="dxa"/>
          </w:tcPr>
          <w:p>
            <w:pPr>
              <w:spacing w:line="5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spacing w:line="5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2719" w:type="dxa"/>
          </w:tcPr>
          <w:p>
            <w:pPr>
              <w:spacing w:line="5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18" w:type="dxa"/>
          </w:tcPr>
          <w:p>
            <w:pPr>
              <w:spacing w:line="5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18" w:type="dxa"/>
          </w:tcPr>
          <w:p>
            <w:pPr>
              <w:spacing w:line="5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18" w:type="dxa"/>
          </w:tcPr>
          <w:p>
            <w:pPr>
              <w:spacing w:line="5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2109" w:type="dxa"/>
          </w:tcPr>
          <w:p>
            <w:pPr>
              <w:spacing w:line="5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829" w:type="dxa"/>
          </w:tcPr>
          <w:p>
            <w:pPr>
              <w:spacing w:line="5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spacing w:line="5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2719" w:type="dxa"/>
          </w:tcPr>
          <w:p>
            <w:pPr>
              <w:spacing w:line="5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18" w:type="dxa"/>
          </w:tcPr>
          <w:p>
            <w:pPr>
              <w:spacing w:line="5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18" w:type="dxa"/>
          </w:tcPr>
          <w:p>
            <w:pPr>
              <w:spacing w:line="5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18" w:type="dxa"/>
          </w:tcPr>
          <w:p>
            <w:pPr>
              <w:spacing w:line="5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2109" w:type="dxa"/>
          </w:tcPr>
          <w:p>
            <w:pPr>
              <w:spacing w:line="5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829" w:type="dxa"/>
          </w:tcPr>
          <w:p>
            <w:pPr>
              <w:spacing w:line="5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spacing w:line="5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2719" w:type="dxa"/>
          </w:tcPr>
          <w:p>
            <w:pPr>
              <w:spacing w:line="5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18" w:type="dxa"/>
          </w:tcPr>
          <w:p>
            <w:pPr>
              <w:spacing w:line="5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18" w:type="dxa"/>
          </w:tcPr>
          <w:p>
            <w:pPr>
              <w:spacing w:line="5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18" w:type="dxa"/>
          </w:tcPr>
          <w:p>
            <w:pPr>
              <w:spacing w:line="5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2109" w:type="dxa"/>
          </w:tcPr>
          <w:p>
            <w:pPr>
              <w:spacing w:line="5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829" w:type="dxa"/>
          </w:tcPr>
          <w:p>
            <w:pPr>
              <w:spacing w:line="5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spacing w:line="5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2719" w:type="dxa"/>
          </w:tcPr>
          <w:p>
            <w:pPr>
              <w:spacing w:line="5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18" w:type="dxa"/>
          </w:tcPr>
          <w:p>
            <w:pPr>
              <w:spacing w:line="5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18" w:type="dxa"/>
          </w:tcPr>
          <w:p>
            <w:pPr>
              <w:spacing w:line="5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18" w:type="dxa"/>
          </w:tcPr>
          <w:p>
            <w:pPr>
              <w:spacing w:line="5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2109" w:type="dxa"/>
          </w:tcPr>
          <w:p>
            <w:pPr>
              <w:spacing w:line="5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829" w:type="dxa"/>
          </w:tcPr>
          <w:p>
            <w:pPr>
              <w:spacing w:line="5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spacing w:line="5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2719" w:type="dxa"/>
          </w:tcPr>
          <w:p>
            <w:pPr>
              <w:spacing w:line="5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18" w:type="dxa"/>
          </w:tcPr>
          <w:p>
            <w:pPr>
              <w:spacing w:line="5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18" w:type="dxa"/>
          </w:tcPr>
          <w:p>
            <w:pPr>
              <w:spacing w:line="5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18" w:type="dxa"/>
          </w:tcPr>
          <w:p>
            <w:pPr>
              <w:spacing w:line="5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2109" w:type="dxa"/>
          </w:tcPr>
          <w:p>
            <w:pPr>
              <w:spacing w:line="5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829" w:type="dxa"/>
          </w:tcPr>
          <w:p>
            <w:pPr>
              <w:spacing w:line="5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spacing w:line="5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2719" w:type="dxa"/>
          </w:tcPr>
          <w:p>
            <w:pPr>
              <w:spacing w:line="5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18" w:type="dxa"/>
          </w:tcPr>
          <w:p>
            <w:pPr>
              <w:spacing w:line="5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18" w:type="dxa"/>
          </w:tcPr>
          <w:p>
            <w:pPr>
              <w:spacing w:line="5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18" w:type="dxa"/>
          </w:tcPr>
          <w:p>
            <w:pPr>
              <w:spacing w:line="5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2109" w:type="dxa"/>
          </w:tcPr>
          <w:p>
            <w:pPr>
              <w:spacing w:line="5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829" w:type="dxa"/>
          </w:tcPr>
          <w:p>
            <w:pPr>
              <w:spacing w:line="5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spacing w:line="5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2719" w:type="dxa"/>
          </w:tcPr>
          <w:p>
            <w:pPr>
              <w:spacing w:line="5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18" w:type="dxa"/>
          </w:tcPr>
          <w:p>
            <w:pPr>
              <w:spacing w:line="5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18" w:type="dxa"/>
          </w:tcPr>
          <w:p>
            <w:pPr>
              <w:spacing w:line="5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18" w:type="dxa"/>
          </w:tcPr>
          <w:p>
            <w:pPr>
              <w:spacing w:line="5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2109" w:type="dxa"/>
          </w:tcPr>
          <w:p>
            <w:pPr>
              <w:spacing w:line="5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829" w:type="dxa"/>
          </w:tcPr>
          <w:p>
            <w:pPr>
              <w:spacing w:line="5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spacing w:line="5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2719" w:type="dxa"/>
          </w:tcPr>
          <w:p>
            <w:pPr>
              <w:spacing w:line="5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18" w:type="dxa"/>
          </w:tcPr>
          <w:p>
            <w:pPr>
              <w:spacing w:line="5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18" w:type="dxa"/>
          </w:tcPr>
          <w:p>
            <w:pPr>
              <w:spacing w:line="5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18" w:type="dxa"/>
          </w:tcPr>
          <w:p>
            <w:pPr>
              <w:spacing w:line="5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2109" w:type="dxa"/>
          </w:tcPr>
          <w:p>
            <w:pPr>
              <w:spacing w:line="5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829" w:type="dxa"/>
          </w:tcPr>
          <w:p>
            <w:pPr>
              <w:spacing w:line="5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spacing w:line="5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2719" w:type="dxa"/>
          </w:tcPr>
          <w:p>
            <w:pPr>
              <w:spacing w:line="5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18" w:type="dxa"/>
          </w:tcPr>
          <w:p>
            <w:pPr>
              <w:spacing w:line="5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18" w:type="dxa"/>
          </w:tcPr>
          <w:p>
            <w:pPr>
              <w:spacing w:line="5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18" w:type="dxa"/>
          </w:tcPr>
          <w:p>
            <w:pPr>
              <w:spacing w:line="5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2109" w:type="dxa"/>
          </w:tcPr>
          <w:p>
            <w:pPr>
              <w:spacing w:line="5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829" w:type="dxa"/>
          </w:tcPr>
          <w:p>
            <w:pPr>
              <w:spacing w:line="5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spacing w:line="5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2719" w:type="dxa"/>
          </w:tcPr>
          <w:p>
            <w:pPr>
              <w:spacing w:line="5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18" w:type="dxa"/>
          </w:tcPr>
          <w:p>
            <w:pPr>
              <w:spacing w:line="5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18" w:type="dxa"/>
          </w:tcPr>
          <w:p>
            <w:pPr>
              <w:spacing w:line="5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18" w:type="dxa"/>
          </w:tcPr>
          <w:p>
            <w:pPr>
              <w:spacing w:line="5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2109" w:type="dxa"/>
          </w:tcPr>
          <w:p>
            <w:pPr>
              <w:spacing w:line="5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829" w:type="dxa"/>
          </w:tcPr>
          <w:p>
            <w:pPr>
              <w:spacing w:line="5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spacing w:line="5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2719" w:type="dxa"/>
          </w:tcPr>
          <w:p>
            <w:pPr>
              <w:spacing w:line="5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18" w:type="dxa"/>
          </w:tcPr>
          <w:p>
            <w:pPr>
              <w:spacing w:line="5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18" w:type="dxa"/>
          </w:tcPr>
          <w:p>
            <w:pPr>
              <w:spacing w:line="5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18" w:type="dxa"/>
          </w:tcPr>
          <w:p>
            <w:pPr>
              <w:spacing w:line="5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2109" w:type="dxa"/>
          </w:tcPr>
          <w:p>
            <w:pPr>
              <w:spacing w:line="5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829" w:type="dxa"/>
          </w:tcPr>
          <w:p>
            <w:pPr>
              <w:spacing w:line="5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</w:tbl>
    <w:p>
      <w:pPr>
        <w:spacing w:line="560" w:lineRule="exact"/>
        <w:ind w:firstLine="632" w:firstLineChars="200"/>
        <w:jc w:val="left"/>
        <w:rPr>
          <w:rFonts w:ascii="仿宋_GB2312" w:hAnsi="黑体" w:eastAsia="仿宋_GB2312"/>
          <w:szCs w:val="32"/>
          <w:u w:val="single"/>
        </w:rPr>
      </w:pPr>
      <w:r>
        <w:rPr>
          <w:rFonts w:hint="eastAsia" w:ascii="仿宋_GB2312" w:hAnsi="黑体" w:eastAsia="仿宋_GB2312"/>
          <w:szCs w:val="32"/>
        </w:rPr>
        <w:t>单位</w:t>
      </w:r>
      <w:r>
        <w:rPr>
          <w:rFonts w:ascii="仿宋_GB2312" w:hAnsi="黑体" w:eastAsia="仿宋_GB2312"/>
          <w:szCs w:val="32"/>
        </w:rPr>
        <w:t>联系人</w:t>
      </w:r>
      <w:r>
        <w:rPr>
          <w:rFonts w:hint="eastAsia" w:ascii="仿宋_GB2312" w:hAnsi="黑体" w:eastAsia="仿宋_GB2312"/>
          <w:szCs w:val="32"/>
          <w:u w:val="single"/>
        </w:rPr>
        <w:t xml:space="preserve">                   </w:t>
      </w:r>
    </w:p>
    <w:p>
      <w:pPr>
        <w:spacing w:line="560" w:lineRule="exact"/>
        <w:ind w:firstLine="692" w:firstLineChars="200"/>
        <w:jc w:val="left"/>
        <w:rPr>
          <w:rFonts w:ascii="仿宋_GB2312" w:hAnsi="黑体" w:eastAsia="仿宋_GB2312"/>
          <w:w w:val="110"/>
          <w:szCs w:val="32"/>
          <w:u w:val="single"/>
        </w:rPr>
        <w:sectPr>
          <w:pgSz w:w="11906" w:h="16838"/>
          <w:pgMar w:top="2098" w:right="1474" w:bottom="1985" w:left="1588" w:header="851" w:footer="992" w:gutter="0"/>
          <w:pgNumType w:fmt="numberInDash"/>
          <w:cols w:space="425" w:num="1"/>
          <w:docGrid w:type="linesAndChars" w:linePitch="579" w:charSpace="-849"/>
        </w:sectPr>
      </w:pPr>
      <w:r>
        <w:rPr>
          <w:rFonts w:hint="eastAsia" w:ascii="仿宋_GB2312" w:hAnsi="黑体" w:eastAsia="仿宋_GB2312"/>
          <w:w w:val="110"/>
          <w:szCs w:val="32"/>
        </w:rPr>
        <w:t>联系</w:t>
      </w:r>
      <w:r>
        <w:rPr>
          <w:rFonts w:ascii="仿宋_GB2312" w:hAnsi="黑体" w:eastAsia="仿宋_GB2312"/>
          <w:w w:val="110"/>
          <w:szCs w:val="32"/>
        </w:rPr>
        <w:t>电话</w:t>
      </w:r>
      <w:r>
        <w:rPr>
          <w:rFonts w:hint="eastAsia" w:ascii="仿宋_GB2312" w:hAnsi="黑体" w:eastAsia="仿宋_GB2312"/>
          <w:w w:val="110"/>
          <w:szCs w:val="32"/>
          <w:u w:val="single"/>
        </w:rPr>
        <w:t xml:space="preserve">                  </w:t>
      </w:r>
    </w:p>
    <w:p>
      <w:pPr>
        <w:spacing w:line="560" w:lineRule="exact"/>
        <w:jc w:val="left"/>
        <w:rPr>
          <w:rFonts w:ascii="黑体" w:hAnsi="黑体" w:eastAsia="黑体"/>
          <w:w w:val="110"/>
          <w:szCs w:val="32"/>
        </w:rPr>
      </w:pPr>
      <w:r>
        <w:rPr>
          <w:rFonts w:hint="eastAsia" w:ascii="黑体" w:hAnsi="黑体" w:eastAsia="黑体"/>
          <w:w w:val="110"/>
          <w:szCs w:val="32"/>
        </w:rPr>
        <w:t>三</w:t>
      </w:r>
      <w:r>
        <w:rPr>
          <w:rFonts w:ascii="黑体" w:hAnsi="黑体" w:eastAsia="黑体"/>
          <w:w w:val="110"/>
          <w:szCs w:val="32"/>
        </w:rPr>
        <w:t>、研究成果</w:t>
      </w:r>
    </w:p>
    <w:tbl>
      <w:tblPr>
        <w:tblStyle w:val="9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46" w:hRule="atLeast"/>
        </w:trPr>
        <w:tc>
          <w:tcPr>
            <w:tcW w:w="9060" w:type="dxa"/>
          </w:tcPr>
          <w:p>
            <w:pPr>
              <w:spacing w:line="560" w:lineRule="exact"/>
              <w:jc w:val="left"/>
              <w:rPr>
                <w:rFonts w:ascii="仿宋_GB2312" w:hAnsi="黑体" w:eastAsia="仿宋_GB2312"/>
                <w:w w:val="11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w w:val="110"/>
                <w:sz w:val="24"/>
                <w:szCs w:val="24"/>
              </w:rPr>
              <w:t>已经</w:t>
            </w:r>
            <w:r>
              <w:rPr>
                <w:rFonts w:ascii="仿宋_GB2312" w:hAnsi="黑体" w:eastAsia="仿宋_GB2312"/>
                <w:w w:val="110"/>
                <w:sz w:val="24"/>
                <w:szCs w:val="24"/>
              </w:rPr>
              <w:t>发表的与研究成果相关的论文（</w:t>
            </w:r>
            <w:r>
              <w:rPr>
                <w:rFonts w:hint="eastAsia" w:ascii="仿宋_GB2312" w:hAnsi="黑体" w:eastAsia="仿宋_GB2312"/>
                <w:w w:val="110"/>
                <w:sz w:val="24"/>
                <w:szCs w:val="24"/>
              </w:rPr>
              <w:t>刊物</w:t>
            </w:r>
            <w:r>
              <w:rPr>
                <w:rFonts w:ascii="仿宋_GB2312" w:hAnsi="黑体" w:eastAsia="仿宋_GB2312"/>
                <w:w w:val="110"/>
                <w:sz w:val="24"/>
                <w:szCs w:val="24"/>
              </w:rPr>
              <w:t>、刊号、论文名称）</w:t>
            </w:r>
            <w:r>
              <w:rPr>
                <w:rFonts w:hint="eastAsia" w:ascii="仿宋_GB2312" w:hAnsi="黑体" w:eastAsia="仿宋_GB2312"/>
                <w:w w:val="110"/>
                <w:sz w:val="24"/>
                <w:szCs w:val="24"/>
              </w:rPr>
              <w:t>、</w:t>
            </w:r>
            <w:r>
              <w:rPr>
                <w:rFonts w:ascii="仿宋_GB2312" w:hAnsi="黑体" w:eastAsia="仿宋_GB2312"/>
                <w:w w:val="110"/>
                <w:sz w:val="24"/>
                <w:szCs w:val="24"/>
              </w:rPr>
              <w:t>专著及其他证明材料</w:t>
            </w:r>
          </w:p>
        </w:tc>
      </w:tr>
    </w:tbl>
    <w:p>
      <w:pPr>
        <w:spacing w:line="560" w:lineRule="exact"/>
        <w:rPr>
          <w:rFonts w:ascii="黑体" w:hAnsi="黑体" w:eastAsia="黑体"/>
          <w:w w:val="110"/>
          <w:szCs w:val="32"/>
        </w:rPr>
      </w:pPr>
      <w:r>
        <w:rPr>
          <w:rFonts w:hint="eastAsia" w:ascii="黑体" w:hAnsi="黑体" w:eastAsia="黑体"/>
          <w:w w:val="110"/>
          <w:szCs w:val="32"/>
        </w:rPr>
        <w:t>四</w:t>
      </w:r>
      <w:r>
        <w:rPr>
          <w:rFonts w:ascii="黑体" w:hAnsi="黑体" w:eastAsia="黑体"/>
          <w:w w:val="110"/>
          <w:szCs w:val="32"/>
        </w:rPr>
        <w:t>、专家组评审意见</w:t>
      </w:r>
    </w:p>
    <w:tbl>
      <w:tblPr>
        <w:tblStyle w:val="9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0" w:hRule="atLeast"/>
        </w:trPr>
        <w:tc>
          <w:tcPr>
            <w:tcW w:w="9060" w:type="dxa"/>
          </w:tcPr>
          <w:p>
            <w:pPr>
              <w:spacing w:line="560" w:lineRule="exact"/>
              <w:rPr>
                <w:rFonts w:ascii="仿宋_GB2312" w:hAnsi="黑体" w:eastAsia="仿宋_GB2312"/>
                <w:w w:val="110"/>
                <w:szCs w:val="32"/>
              </w:rPr>
            </w:pPr>
          </w:p>
          <w:p>
            <w:pPr>
              <w:spacing w:line="560" w:lineRule="exact"/>
              <w:rPr>
                <w:rFonts w:ascii="仿宋_GB2312" w:hAnsi="黑体" w:eastAsia="仿宋_GB2312"/>
                <w:w w:val="110"/>
                <w:szCs w:val="32"/>
              </w:rPr>
            </w:pPr>
          </w:p>
          <w:p>
            <w:pPr>
              <w:spacing w:line="560" w:lineRule="exact"/>
              <w:rPr>
                <w:rFonts w:ascii="仿宋_GB2312" w:hAnsi="黑体" w:eastAsia="仿宋_GB2312"/>
                <w:w w:val="110"/>
                <w:szCs w:val="32"/>
              </w:rPr>
            </w:pPr>
          </w:p>
          <w:p>
            <w:pPr>
              <w:spacing w:line="560" w:lineRule="exact"/>
              <w:rPr>
                <w:rFonts w:ascii="仿宋_GB2312" w:hAnsi="黑体" w:eastAsia="仿宋_GB2312"/>
                <w:w w:val="110"/>
                <w:szCs w:val="32"/>
              </w:rPr>
            </w:pPr>
          </w:p>
          <w:p>
            <w:pPr>
              <w:spacing w:line="560" w:lineRule="exact"/>
              <w:rPr>
                <w:rFonts w:ascii="仿宋_GB2312" w:hAnsi="黑体" w:eastAsia="仿宋_GB2312"/>
                <w:w w:val="110"/>
                <w:szCs w:val="32"/>
              </w:rPr>
            </w:pPr>
          </w:p>
          <w:p>
            <w:pPr>
              <w:spacing w:line="560" w:lineRule="exact"/>
              <w:rPr>
                <w:rFonts w:ascii="仿宋_GB2312" w:hAnsi="黑体" w:eastAsia="仿宋_GB2312"/>
                <w:w w:val="11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w w:val="110"/>
                <w:szCs w:val="32"/>
              </w:rPr>
              <w:t xml:space="preserve">                        </w:t>
            </w:r>
            <w:r>
              <w:rPr>
                <w:rFonts w:hint="eastAsia" w:ascii="仿宋_GB2312" w:hAnsi="黑体" w:eastAsia="仿宋_GB2312"/>
                <w:w w:val="110"/>
                <w:sz w:val="24"/>
                <w:szCs w:val="24"/>
              </w:rPr>
              <w:t>专家组</w:t>
            </w:r>
            <w:r>
              <w:rPr>
                <w:rFonts w:ascii="仿宋_GB2312" w:hAnsi="黑体" w:eastAsia="仿宋_GB2312"/>
                <w:w w:val="110"/>
                <w:sz w:val="24"/>
                <w:szCs w:val="24"/>
              </w:rPr>
              <w:t>组长（</w:t>
            </w:r>
            <w:r>
              <w:rPr>
                <w:rFonts w:hint="eastAsia" w:ascii="仿宋_GB2312" w:hAnsi="黑体" w:eastAsia="仿宋_GB2312"/>
                <w:w w:val="110"/>
                <w:sz w:val="24"/>
                <w:szCs w:val="24"/>
              </w:rPr>
              <w:t>签字</w:t>
            </w:r>
            <w:r>
              <w:rPr>
                <w:rFonts w:ascii="仿宋_GB2312" w:hAnsi="黑体" w:eastAsia="仿宋_GB2312"/>
                <w:w w:val="110"/>
                <w:sz w:val="24"/>
                <w:szCs w:val="24"/>
              </w:rPr>
              <w:t>）</w:t>
            </w:r>
            <w:r>
              <w:rPr>
                <w:rFonts w:hint="eastAsia" w:ascii="仿宋_GB2312" w:hAnsi="黑体" w:eastAsia="仿宋_GB2312"/>
                <w:w w:val="110"/>
                <w:sz w:val="24"/>
                <w:szCs w:val="24"/>
              </w:rPr>
              <w:t>：</w:t>
            </w:r>
          </w:p>
          <w:p>
            <w:pPr>
              <w:spacing w:line="560" w:lineRule="exact"/>
              <w:rPr>
                <w:rFonts w:ascii="仿宋_GB2312" w:hAnsi="黑体" w:eastAsia="仿宋_GB2312"/>
                <w:w w:val="11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w w:val="110"/>
                <w:sz w:val="24"/>
                <w:szCs w:val="24"/>
              </w:rPr>
              <w:t xml:space="preserve">                                       </w:t>
            </w:r>
          </w:p>
          <w:p>
            <w:pPr>
              <w:spacing w:line="560" w:lineRule="exact"/>
              <w:rPr>
                <w:rFonts w:ascii="仿宋_GB2312" w:hAnsi="黑体" w:eastAsia="仿宋_GB2312"/>
                <w:w w:val="110"/>
                <w:sz w:val="24"/>
                <w:szCs w:val="24"/>
              </w:rPr>
            </w:pPr>
            <w:r>
              <w:rPr>
                <w:rFonts w:ascii="仿宋_GB2312" w:hAnsi="黑体" w:eastAsia="仿宋_GB2312"/>
                <w:w w:val="110"/>
                <w:sz w:val="24"/>
                <w:szCs w:val="24"/>
              </w:rPr>
              <w:t xml:space="preserve">                                            </w:t>
            </w:r>
            <w:r>
              <w:rPr>
                <w:rFonts w:hint="eastAsia" w:ascii="仿宋_GB2312" w:hAnsi="黑体" w:eastAsia="仿宋_GB2312"/>
                <w:w w:val="110"/>
                <w:sz w:val="24"/>
                <w:szCs w:val="24"/>
              </w:rPr>
              <w:t>年       月      日</w:t>
            </w:r>
          </w:p>
        </w:tc>
      </w:tr>
    </w:tbl>
    <w:p>
      <w:pPr>
        <w:spacing w:line="760" w:lineRule="exact"/>
        <w:rPr>
          <w:rFonts w:ascii="黑体" w:hAnsi="黑体" w:eastAsia="黑体"/>
          <w:w w:val="110"/>
          <w:szCs w:val="32"/>
        </w:rPr>
      </w:pPr>
      <w:r>
        <w:rPr>
          <w:rFonts w:hint="eastAsia" w:ascii="黑体" w:hAnsi="黑体" w:eastAsia="黑体"/>
          <w:w w:val="110"/>
          <w:szCs w:val="32"/>
        </w:rPr>
        <w:t>五</w:t>
      </w:r>
      <w:r>
        <w:rPr>
          <w:rFonts w:ascii="黑体" w:hAnsi="黑体" w:eastAsia="黑体"/>
          <w:w w:val="110"/>
          <w:szCs w:val="32"/>
        </w:rPr>
        <w:t>、省卫生计生委审定意见</w:t>
      </w:r>
    </w:p>
    <w:tbl>
      <w:tblPr>
        <w:tblStyle w:val="9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7" w:hRule="atLeast"/>
        </w:trPr>
        <w:tc>
          <w:tcPr>
            <w:tcW w:w="9060" w:type="dxa"/>
          </w:tcPr>
          <w:p>
            <w:pPr>
              <w:spacing w:line="560" w:lineRule="exact"/>
              <w:rPr>
                <w:rFonts w:ascii="仿宋_GB2312" w:hAnsi="黑体" w:eastAsia="仿宋_GB2312"/>
                <w:w w:val="110"/>
                <w:szCs w:val="32"/>
              </w:rPr>
            </w:pPr>
          </w:p>
          <w:p>
            <w:pPr>
              <w:spacing w:line="560" w:lineRule="exact"/>
              <w:rPr>
                <w:rFonts w:ascii="仿宋_GB2312" w:hAnsi="黑体" w:eastAsia="仿宋_GB2312"/>
                <w:w w:val="110"/>
                <w:szCs w:val="32"/>
              </w:rPr>
            </w:pPr>
          </w:p>
          <w:p>
            <w:pPr>
              <w:spacing w:line="560" w:lineRule="exact"/>
              <w:rPr>
                <w:rFonts w:ascii="仿宋_GB2312" w:hAnsi="黑体" w:eastAsia="仿宋_GB2312"/>
                <w:w w:val="110"/>
                <w:szCs w:val="32"/>
              </w:rPr>
            </w:pPr>
          </w:p>
          <w:p>
            <w:pPr>
              <w:spacing w:line="560" w:lineRule="exact"/>
              <w:rPr>
                <w:rFonts w:ascii="仿宋_GB2312" w:hAnsi="黑体" w:eastAsia="仿宋_GB2312"/>
                <w:w w:val="110"/>
                <w:szCs w:val="32"/>
              </w:rPr>
            </w:pPr>
          </w:p>
          <w:p>
            <w:pPr>
              <w:spacing w:line="560" w:lineRule="exact"/>
              <w:rPr>
                <w:rFonts w:ascii="仿宋_GB2312" w:hAnsi="黑体" w:eastAsia="仿宋_GB2312"/>
                <w:w w:val="110"/>
                <w:szCs w:val="32"/>
              </w:rPr>
            </w:pPr>
          </w:p>
          <w:p>
            <w:pPr>
              <w:spacing w:line="560" w:lineRule="exact"/>
              <w:rPr>
                <w:rFonts w:ascii="仿宋_GB2312" w:hAnsi="黑体" w:eastAsia="仿宋_GB2312"/>
                <w:w w:val="110"/>
                <w:szCs w:val="32"/>
              </w:rPr>
            </w:pPr>
          </w:p>
          <w:p>
            <w:pPr>
              <w:spacing w:line="560" w:lineRule="exact"/>
              <w:rPr>
                <w:rFonts w:ascii="仿宋_GB2312" w:hAnsi="黑体" w:eastAsia="仿宋_GB2312"/>
                <w:w w:val="110"/>
                <w:sz w:val="24"/>
                <w:szCs w:val="24"/>
              </w:rPr>
            </w:pPr>
            <w:r>
              <w:rPr>
                <w:rFonts w:ascii="仿宋_GB2312" w:hAnsi="黑体" w:eastAsia="仿宋_GB2312"/>
                <w:w w:val="110"/>
                <w:szCs w:val="32"/>
              </w:rPr>
              <w:t xml:space="preserve">                                 </w:t>
            </w:r>
            <w:r>
              <w:rPr>
                <w:rFonts w:hint="eastAsia" w:ascii="仿宋_GB2312" w:hAnsi="黑体" w:eastAsia="仿宋_GB2312"/>
                <w:w w:val="110"/>
                <w:sz w:val="24"/>
                <w:szCs w:val="24"/>
              </w:rPr>
              <w:t>年      月      日</w:t>
            </w:r>
          </w:p>
        </w:tc>
      </w:tr>
    </w:tbl>
    <w:p>
      <w:pPr>
        <w:spacing w:line="560" w:lineRule="exact"/>
        <w:rPr>
          <w:rFonts w:ascii="仿宋_GB2312" w:hAnsi="黑体" w:eastAsia="仿宋_GB2312"/>
          <w:w w:val="110"/>
          <w:szCs w:val="32"/>
        </w:rPr>
        <w:sectPr>
          <w:pgSz w:w="11906" w:h="16838"/>
          <w:pgMar w:top="2098" w:right="1474" w:bottom="1985" w:left="1588" w:header="851" w:footer="992" w:gutter="0"/>
          <w:pgNumType w:fmt="numberInDash"/>
          <w:cols w:space="425" w:num="1"/>
          <w:docGrid w:type="linesAndChars" w:linePitch="579" w:charSpace="-849"/>
        </w:sectPr>
      </w:pPr>
    </w:p>
    <w:p>
      <w:pPr>
        <w:spacing w:line="560" w:lineRule="exact"/>
        <w:rPr>
          <w:rFonts w:ascii="黑体" w:hAnsi="黑体" w:eastAsia="黑体"/>
          <w:w w:val="110"/>
          <w:szCs w:val="32"/>
        </w:rPr>
      </w:pPr>
      <w:r>
        <w:rPr>
          <w:rFonts w:hint="eastAsia" w:ascii="黑体" w:hAnsi="黑体" w:eastAsia="黑体"/>
          <w:w w:val="110"/>
          <w:szCs w:val="32"/>
        </w:rPr>
        <w:t>附件4</w:t>
      </w:r>
    </w:p>
    <w:p>
      <w:pPr>
        <w:spacing w:line="760" w:lineRule="exact"/>
        <w:jc w:val="center"/>
        <w:rPr>
          <w:rFonts w:ascii="方正小标宋简体" w:hAnsi="黑体" w:eastAsia="方正小标宋简体"/>
          <w:w w:val="110"/>
          <w:sz w:val="44"/>
          <w:szCs w:val="44"/>
        </w:rPr>
      </w:pPr>
      <w:r>
        <w:rPr>
          <w:rFonts w:hint="eastAsia" w:ascii="方正小标宋简体" w:hAnsi="黑体" w:eastAsia="方正小标宋简体"/>
          <w:w w:val="110"/>
          <w:sz w:val="44"/>
          <w:szCs w:val="44"/>
        </w:rPr>
        <w:t>河南省医学教育优质课教学评选标准</w:t>
      </w:r>
    </w:p>
    <w:tbl>
      <w:tblPr>
        <w:tblStyle w:val="9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936"/>
        <w:gridCol w:w="6435"/>
        <w:gridCol w:w="5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7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_GB2312" w:hAnsi="黑体" w:eastAsia="仿宋_GB2312"/>
                <w:w w:val="11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w w:val="110"/>
                <w:sz w:val="24"/>
                <w:szCs w:val="24"/>
              </w:rPr>
              <w:t>评选指标</w:t>
            </w:r>
          </w:p>
        </w:tc>
        <w:tc>
          <w:tcPr>
            <w:tcW w:w="6435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黑体" w:eastAsia="仿宋_GB2312"/>
                <w:w w:val="11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w w:val="110"/>
                <w:sz w:val="24"/>
                <w:szCs w:val="24"/>
              </w:rPr>
              <w:t>评价</w:t>
            </w:r>
            <w:r>
              <w:rPr>
                <w:rFonts w:ascii="仿宋_GB2312" w:hAnsi="黑体" w:eastAsia="仿宋_GB2312"/>
                <w:w w:val="110"/>
                <w:sz w:val="24"/>
                <w:szCs w:val="24"/>
              </w:rPr>
              <w:t>标准及内容</w:t>
            </w:r>
          </w:p>
        </w:tc>
        <w:tc>
          <w:tcPr>
            <w:tcW w:w="588" w:type="dxa"/>
          </w:tcPr>
          <w:p>
            <w:pPr>
              <w:spacing w:line="560" w:lineRule="exact"/>
              <w:rPr>
                <w:rFonts w:ascii="仿宋_GB2312" w:hAnsi="黑体" w:eastAsia="仿宋_GB2312"/>
                <w:w w:val="11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w w:val="110"/>
                <w:sz w:val="24"/>
                <w:szCs w:val="24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restart"/>
          </w:tcPr>
          <w:p>
            <w:pPr>
              <w:spacing w:line="560" w:lineRule="exact"/>
              <w:rPr>
                <w:rFonts w:ascii="仿宋_GB2312" w:hAnsi="黑体" w:eastAsia="仿宋_GB2312"/>
                <w:w w:val="11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w w:val="110"/>
                <w:sz w:val="24"/>
                <w:szCs w:val="24"/>
              </w:rPr>
              <w:t>教学目标</w:t>
            </w:r>
            <w:r>
              <w:rPr>
                <w:rFonts w:ascii="仿宋_GB2312" w:hAnsi="黑体" w:eastAsia="仿宋_GB2312"/>
                <w:w w:val="110"/>
                <w:sz w:val="24"/>
                <w:szCs w:val="24"/>
              </w:rPr>
              <w:t>内容</w:t>
            </w:r>
          </w:p>
          <w:p>
            <w:pPr>
              <w:spacing w:line="560" w:lineRule="exact"/>
              <w:rPr>
                <w:rFonts w:ascii="仿宋_GB2312" w:hAnsi="黑体" w:eastAsia="仿宋_GB2312"/>
                <w:w w:val="11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w w:val="110"/>
                <w:sz w:val="24"/>
                <w:szCs w:val="24"/>
              </w:rPr>
              <w:t>25</w:t>
            </w:r>
          </w:p>
        </w:tc>
        <w:tc>
          <w:tcPr>
            <w:tcW w:w="936" w:type="dxa"/>
            <w:vMerge w:val="restart"/>
            <w:vAlign w:val="center"/>
          </w:tcPr>
          <w:p>
            <w:pPr>
              <w:spacing w:line="560" w:lineRule="exact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教学</w:t>
            </w:r>
            <w:r>
              <w:rPr>
                <w:rFonts w:ascii="仿宋_GB2312" w:hAnsi="黑体" w:eastAsia="仿宋_GB2312"/>
                <w:sz w:val="24"/>
                <w:szCs w:val="24"/>
              </w:rPr>
              <w:t>目标</w:t>
            </w:r>
            <w:r>
              <w:rPr>
                <w:rFonts w:hint="eastAsia" w:ascii="仿宋_GB2312" w:hAnsi="黑体" w:eastAsia="仿宋_GB2312"/>
                <w:sz w:val="24"/>
                <w:szCs w:val="24"/>
              </w:rPr>
              <w:t>（10分）</w:t>
            </w:r>
          </w:p>
        </w:tc>
        <w:tc>
          <w:tcPr>
            <w:tcW w:w="6435" w:type="dxa"/>
          </w:tcPr>
          <w:p>
            <w:pPr>
              <w:spacing w:line="560" w:lineRule="exact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1.</w:t>
            </w:r>
            <w:r>
              <w:rPr>
                <w:rFonts w:ascii="仿宋_GB2312" w:hAnsi="黑体" w:eastAsia="仿宋_GB2312"/>
                <w:sz w:val="24"/>
                <w:szCs w:val="24"/>
              </w:rPr>
              <w:t>提现教学大纲要求，包括知识、技能的传授及素质的要求，提现人文精神的渗透。</w:t>
            </w:r>
          </w:p>
        </w:tc>
        <w:tc>
          <w:tcPr>
            <w:tcW w:w="588" w:type="dxa"/>
          </w:tcPr>
          <w:p>
            <w:pPr>
              <w:spacing w:line="560" w:lineRule="exact"/>
              <w:rPr>
                <w:rFonts w:ascii="仿宋_GB2312" w:hAnsi="黑体" w:eastAsia="仿宋_GB2312"/>
                <w:w w:val="11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spacing w:line="560" w:lineRule="exact"/>
              <w:rPr>
                <w:rFonts w:ascii="仿宋_GB2312" w:hAnsi="黑体" w:eastAsia="仿宋_GB2312"/>
                <w:w w:val="110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vAlign w:val="center"/>
          </w:tcPr>
          <w:p>
            <w:pPr>
              <w:spacing w:line="560" w:lineRule="exac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6435" w:type="dxa"/>
          </w:tcPr>
          <w:p>
            <w:pPr>
              <w:spacing w:line="560" w:lineRule="exact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ascii="仿宋_GB2312" w:hAnsi="黑体" w:eastAsia="仿宋_GB2312"/>
                <w:sz w:val="24"/>
                <w:szCs w:val="24"/>
              </w:rPr>
              <w:t>2</w:t>
            </w:r>
            <w:r>
              <w:rPr>
                <w:rFonts w:hint="eastAsia" w:ascii="仿宋_GB2312" w:hAnsi="黑体" w:eastAsia="仿宋_GB2312"/>
                <w:sz w:val="24"/>
                <w:szCs w:val="24"/>
              </w:rPr>
              <w:t>.</w:t>
            </w:r>
            <w:r>
              <w:rPr>
                <w:rFonts w:ascii="仿宋_GB2312" w:hAnsi="黑体" w:eastAsia="仿宋_GB2312"/>
                <w:sz w:val="24"/>
                <w:szCs w:val="24"/>
              </w:rPr>
              <w:t>依据教学内容、学生特点，制定切合学生实际的教学目标。</w:t>
            </w:r>
          </w:p>
        </w:tc>
        <w:tc>
          <w:tcPr>
            <w:tcW w:w="588" w:type="dxa"/>
          </w:tcPr>
          <w:p>
            <w:pPr>
              <w:spacing w:line="560" w:lineRule="exact"/>
              <w:rPr>
                <w:rFonts w:ascii="仿宋_GB2312" w:hAnsi="黑体" w:eastAsia="仿宋_GB2312"/>
                <w:w w:val="11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spacing w:line="560" w:lineRule="exact"/>
              <w:rPr>
                <w:rFonts w:ascii="仿宋_GB2312" w:hAnsi="黑体" w:eastAsia="仿宋_GB2312"/>
                <w:w w:val="110"/>
                <w:sz w:val="24"/>
                <w:szCs w:val="24"/>
              </w:rPr>
            </w:pPr>
          </w:p>
        </w:tc>
        <w:tc>
          <w:tcPr>
            <w:tcW w:w="936" w:type="dxa"/>
            <w:vMerge w:val="restart"/>
            <w:vAlign w:val="center"/>
          </w:tcPr>
          <w:p>
            <w:pPr>
              <w:spacing w:line="560" w:lineRule="exact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教学内容</w:t>
            </w:r>
            <w:r>
              <w:rPr>
                <w:rFonts w:ascii="仿宋_GB2312" w:hAnsi="黑体" w:eastAsia="仿宋_GB2312"/>
                <w:sz w:val="24"/>
                <w:szCs w:val="24"/>
              </w:rPr>
              <w:t>（</w:t>
            </w:r>
            <w:r>
              <w:rPr>
                <w:rFonts w:hint="eastAsia" w:ascii="仿宋_GB2312" w:hAnsi="黑体" w:eastAsia="仿宋_GB2312"/>
                <w:sz w:val="24"/>
                <w:szCs w:val="24"/>
              </w:rPr>
              <w:t>15分</w:t>
            </w:r>
            <w:r>
              <w:rPr>
                <w:rFonts w:ascii="仿宋_GB2312" w:hAnsi="黑体" w:eastAsia="仿宋_GB2312"/>
                <w:sz w:val="24"/>
                <w:szCs w:val="24"/>
              </w:rPr>
              <w:t>）</w:t>
            </w:r>
          </w:p>
        </w:tc>
        <w:tc>
          <w:tcPr>
            <w:tcW w:w="6435" w:type="dxa"/>
          </w:tcPr>
          <w:p>
            <w:pPr>
              <w:spacing w:line="560" w:lineRule="exact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1</w:t>
            </w:r>
            <w:r>
              <w:rPr>
                <w:rFonts w:ascii="仿宋_GB2312" w:hAnsi="黑体" w:eastAsia="仿宋_GB2312"/>
                <w:sz w:val="24"/>
                <w:szCs w:val="24"/>
              </w:rPr>
              <w:t>.</w:t>
            </w:r>
            <w:r>
              <w:rPr>
                <w:rFonts w:hint="eastAsia" w:ascii="仿宋_GB2312" w:hAnsi="黑体" w:eastAsia="仿宋_GB2312"/>
                <w:sz w:val="24"/>
                <w:szCs w:val="24"/>
              </w:rPr>
              <w:t>科学性</w:t>
            </w:r>
            <w:r>
              <w:rPr>
                <w:rFonts w:ascii="仿宋_GB2312" w:hAnsi="黑体" w:eastAsia="仿宋_GB2312"/>
                <w:sz w:val="24"/>
                <w:szCs w:val="24"/>
              </w:rPr>
              <w:t>：讲授系统、准确，容量</w:t>
            </w:r>
            <w:r>
              <w:rPr>
                <w:rFonts w:hint="eastAsia" w:ascii="仿宋_GB2312" w:hAnsi="黑体" w:eastAsia="仿宋_GB2312"/>
                <w:sz w:val="24"/>
                <w:szCs w:val="24"/>
              </w:rPr>
              <w:t>适度</w:t>
            </w:r>
            <w:r>
              <w:rPr>
                <w:rFonts w:ascii="仿宋_GB2312" w:hAnsi="黑体" w:eastAsia="仿宋_GB2312"/>
                <w:sz w:val="24"/>
                <w:szCs w:val="24"/>
              </w:rPr>
              <w:t>，难易得当。</w:t>
            </w:r>
          </w:p>
        </w:tc>
        <w:tc>
          <w:tcPr>
            <w:tcW w:w="588" w:type="dxa"/>
          </w:tcPr>
          <w:p>
            <w:pPr>
              <w:spacing w:line="560" w:lineRule="exact"/>
              <w:rPr>
                <w:rFonts w:ascii="仿宋_GB2312" w:hAnsi="黑体" w:eastAsia="仿宋_GB2312"/>
                <w:w w:val="11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spacing w:line="560" w:lineRule="exact"/>
              <w:rPr>
                <w:rFonts w:ascii="仿宋_GB2312" w:hAnsi="黑体" w:eastAsia="仿宋_GB2312"/>
                <w:w w:val="110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vAlign w:val="center"/>
          </w:tcPr>
          <w:p>
            <w:pPr>
              <w:spacing w:line="560" w:lineRule="exact"/>
              <w:rPr>
                <w:rFonts w:ascii="仿宋_GB2312" w:hAnsi="黑体" w:eastAsia="仿宋_GB2312"/>
                <w:w w:val="110"/>
                <w:sz w:val="24"/>
                <w:szCs w:val="24"/>
              </w:rPr>
            </w:pPr>
          </w:p>
        </w:tc>
        <w:tc>
          <w:tcPr>
            <w:tcW w:w="6435" w:type="dxa"/>
          </w:tcPr>
          <w:p>
            <w:pPr>
              <w:spacing w:line="560" w:lineRule="exact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ascii="仿宋_GB2312" w:hAnsi="黑体" w:eastAsia="仿宋_GB2312"/>
                <w:sz w:val="24"/>
                <w:szCs w:val="24"/>
              </w:rPr>
              <w:t>2.</w:t>
            </w:r>
            <w:r>
              <w:rPr>
                <w:rFonts w:hint="eastAsia" w:ascii="仿宋_GB2312" w:hAnsi="黑体" w:eastAsia="仿宋_GB2312"/>
                <w:sz w:val="24"/>
                <w:szCs w:val="24"/>
              </w:rPr>
              <w:t>合理性</w:t>
            </w:r>
            <w:r>
              <w:rPr>
                <w:rFonts w:ascii="仿宋_GB2312" w:hAnsi="黑体" w:eastAsia="仿宋_GB2312"/>
                <w:sz w:val="24"/>
                <w:szCs w:val="24"/>
              </w:rPr>
              <w:t>：以生为本，重点</w:t>
            </w:r>
            <w:r>
              <w:rPr>
                <w:rFonts w:hint="eastAsia" w:ascii="仿宋_GB2312" w:hAnsi="黑体" w:eastAsia="仿宋_GB2312"/>
                <w:sz w:val="24"/>
                <w:szCs w:val="24"/>
              </w:rPr>
              <w:t>、</w:t>
            </w:r>
            <w:r>
              <w:rPr>
                <w:rFonts w:ascii="仿宋_GB2312" w:hAnsi="黑体" w:eastAsia="仿宋_GB2312"/>
                <w:sz w:val="24"/>
                <w:szCs w:val="24"/>
              </w:rPr>
              <w:t>难点、关键点设计合理</w:t>
            </w:r>
            <w:r>
              <w:rPr>
                <w:rFonts w:hint="eastAsia" w:ascii="仿宋_GB2312" w:hAnsi="黑体" w:eastAsia="仿宋_GB2312"/>
                <w:sz w:val="24"/>
                <w:szCs w:val="24"/>
              </w:rPr>
              <w:t>，</w:t>
            </w:r>
            <w:r>
              <w:rPr>
                <w:rFonts w:ascii="仿宋_GB2312" w:hAnsi="黑体" w:eastAsia="仿宋_GB2312"/>
                <w:sz w:val="24"/>
                <w:szCs w:val="24"/>
              </w:rPr>
              <w:t>处理得当</w:t>
            </w:r>
          </w:p>
        </w:tc>
        <w:tc>
          <w:tcPr>
            <w:tcW w:w="588" w:type="dxa"/>
          </w:tcPr>
          <w:p>
            <w:pPr>
              <w:spacing w:line="560" w:lineRule="exact"/>
              <w:rPr>
                <w:rFonts w:ascii="仿宋_GB2312" w:hAnsi="黑体" w:eastAsia="仿宋_GB2312"/>
                <w:w w:val="11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spacing w:line="560" w:lineRule="exact"/>
              <w:rPr>
                <w:rFonts w:ascii="仿宋_GB2312" w:hAnsi="黑体" w:eastAsia="仿宋_GB2312"/>
                <w:w w:val="110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vAlign w:val="center"/>
          </w:tcPr>
          <w:p>
            <w:pPr>
              <w:spacing w:line="560" w:lineRule="exact"/>
              <w:rPr>
                <w:rFonts w:ascii="仿宋_GB2312" w:hAnsi="黑体" w:eastAsia="仿宋_GB2312"/>
                <w:w w:val="110"/>
                <w:sz w:val="24"/>
                <w:szCs w:val="24"/>
              </w:rPr>
            </w:pPr>
          </w:p>
        </w:tc>
        <w:tc>
          <w:tcPr>
            <w:tcW w:w="6435" w:type="dxa"/>
          </w:tcPr>
          <w:p>
            <w:pPr>
              <w:spacing w:line="560" w:lineRule="exact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ascii="仿宋_GB2312" w:hAnsi="黑体" w:eastAsia="仿宋_GB2312"/>
                <w:sz w:val="24"/>
                <w:szCs w:val="24"/>
              </w:rPr>
              <w:t>3.</w:t>
            </w:r>
            <w:r>
              <w:rPr>
                <w:rFonts w:hint="eastAsia" w:ascii="仿宋_GB2312" w:hAnsi="黑体" w:eastAsia="仿宋_GB2312"/>
                <w:sz w:val="24"/>
                <w:szCs w:val="24"/>
              </w:rPr>
              <w:t>针对性</w:t>
            </w:r>
            <w:r>
              <w:rPr>
                <w:rFonts w:ascii="仿宋_GB2312" w:hAnsi="黑体" w:eastAsia="仿宋_GB2312"/>
                <w:sz w:val="24"/>
                <w:szCs w:val="24"/>
              </w:rPr>
              <w:t>：</w:t>
            </w:r>
            <w:r>
              <w:rPr>
                <w:rFonts w:hint="eastAsia" w:ascii="仿宋_GB2312" w:hAnsi="黑体" w:eastAsia="仿宋_GB2312"/>
                <w:sz w:val="24"/>
                <w:szCs w:val="24"/>
              </w:rPr>
              <w:t>紧密</w:t>
            </w:r>
            <w:r>
              <w:rPr>
                <w:rFonts w:ascii="仿宋_GB2312" w:hAnsi="黑体" w:eastAsia="仿宋_GB2312"/>
                <w:sz w:val="24"/>
                <w:szCs w:val="24"/>
              </w:rPr>
              <w:t>联系实际，遵从学生身心发展规律，关注学生个体差异，满足不同学生学习需要。</w:t>
            </w:r>
          </w:p>
        </w:tc>
        <w:tc>
          <w:tcPr>
            <w:tcW w:w="588" w:type="dxa"/>
          </w:tcPr>
          <w:p>
            <w:pPr>
              <w:spacing w:line="560" w:lineRule="exact"/>
              <w:rPr>
                <w:rFonts w:ascii="仿宋_GB2312" w:hAnsi="黑体" w:eastAsia="仿宋_GB2312"/>
                <w:w w:val="11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restart"/>
          </w:tcPr>
          <w:p>
            <w:pPr>
              <w:spacing w:line="560" w:lineRule="exact"/>
              <w:rPr>
                <w:rFonts w:ascii="仿宋_GB2312" w:hAnsi="黑体" w:eastAsia="仿宋_GB2312"/>
                <w:w w:val="11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w w:val="110"/>
                <w:sz w:val="24"/>
                <w:szCs w:val="24"/>
              </w:rPr>
              <w:t>教学</w:t>
            </w:r>
            <w:r>
              <w:rPr>
                <w:rFonts w:ascii="仿宋_GB2312" w:hAnsi="黑体" w:eastAsia="仿宋_GB2312"/>
                <w:w w:val="110"/>
                <w:sz w:val="24"/>
                <w:szCs w:val="24"/>
              </w:rPr>
              <w:t>策略</w:t>
            </w:r>
          </w:p>
          <w:p>
            <w:pPr>
              <w:spacing w:line="560" w:lineRule="exact"/>
              <w:rPr>
                <w:rFonts w:ascii="仿宋_GB2312" w:hAnsi="黑体" w:eastAsia="仿宋_GB2312"/>
                <w:w w:val="11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w w:val="110"/>
                <w:sz w:val="24"/>
                <w:szCs w:val="24"/>
              </w:rPr>
              <w:t>45</w:t>
            </w:r>
          </w:p>
        </w:tc>
        <w:tc>
          <w:tcPr>
            <w:tcW w:w="936" w:type="dxa"/>
            <w:vMerge w:val="restart"/>
            <w:vAlign w:val="center"/>
          </w:tcPr>
          <w:p>
            <w:pPr>
              <w:spacing w:line="560" w:lineRule="exact"/>
              <w:rPr>
                <w:rFonts w:ascii="仿宋_GB2312" w:hAnsi="黑体" w:eastAsia="仿宋_GB2312"/>
                <w:w w:val="11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w w:val="110"/>
                <w:sz w:val="24"/>
                <w:szCs w:val="24"/>
              </w:rPr>
              <w:t>鼓励性</w:t>
            </w:r>
            <w:r>
              <w:rPr>
                <w:rFonts w:ascii="仿宋_GB2312" w:hAnsi="黑体" w:eastAsia="仿宋_GB2312"/>
                <w:w w:val="110"/>
                <w:sz w:val="24"/>
                <w:szCs w:val="24"/>
              </w:rPr>
              <w:t>教学策略</w:t>
            </w:r>
          </w:p>
          <w:p>
            <w:pPr>
              <w:spacing w:line="560" w:lineRule="exact"/>
              <w:rPr>
                <w:rFonts w:ascii="仿宋_GB2312" w:hAnsi="黑体" w:eastAsia="仿宋_GB2312"/>
                <w:w w:val="11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w w:val="110"/>
                <w:sz w:val="24"/>
                <w:szCs w:val="24"/>
              </w:rPr>
              <w:t>(15分)</w:t>
            </w:r>
          </w:p>
        </w:tc>
        <w:tc>
          <w:tcPr>
            <w:tcW w:w="6435" w:type="dxa"/>
          </w:tcPr>
          <w:p>
            <w:pPr>
              <w:spacing w:line="560" w:lineRule="exact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1.兴趣</w:t>
            </w:r>
            <w:r>
              <w:rPr>
                <w:rFonts w:ascii="仿宋_GB2312" w:hAnsi="黑体" w:eastAsia="仿宋_GB2312"/>
                <w:sz w:val="24"/>
                <w:szCs w:val="24"/>
              </w:rPr>
              <w:t>激励：优化导入设计，教师通过精心设计教学过程，适当补充与学生生活相关联的教学教材，激发学生的学习兴趣。</w:t>
            </w:r>
          </w:p>
        </w:tc>
        <w:tc>
          <w:tcPr>
            <w:tcW w:w="588" w:type="dxa"/>
          </w:tcPr>
          <w:p>
            <w:pPr>
              <w:spacing w:line="560" w:lineRule="exact"/>
              <w:rPr>
                <w:rFonts w:ascii="仿宋_GB2312" w:hAnsi="黑体" w:eastAsia="仿宋_GB2312"/>
                <w:w w:val="11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spacing w:line="560" w:lineRule="exact"/>
              <w:rPr>
                <w:rFonts w:ascii="仿宋_GB2312" w:hAnsi="黑体" w:eastAsia="仿宋_GB2312"/>
                <w:w w:val="110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vAlign w:val="center"/>
          </w:tcPr>
          <w:p>
            <w:pPr>
              <w:spacing w:line="560" w:lineRule="exact"/>
              <w:rPr>
                <w:rFonts w:ascii="仿宋_GB2312" w:hAnsi="黑体" w:eastAsia="仿宋_GB2312"/>
                <w:w w:val="110"/>
                <w:sz w:val="24"/>
                <w:szCs w:val="24"/>
              </w:rPr>
            </w:pPr>
          </w:p>
        </w:tc>
        <w:tc>
          <w:tcPr>
            <w:tcW w:w="6435" w:type="dxa"/>
          </w:tcPr>
          <w:p>
            <w:pPr>
              <w:spacing w:line="560" w:lineRule="exact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2.氛围</w:t>
            </w:r>
            <w:r>
              <w:rPr>
                <w:rFonts w:ascii="仿宋_GB2312" w:hAnsi="黑体" w:eastAsia="仿宋_GB2312"/>
                <w:sz w:val="24"/>
                <w:szCs w:val="24"/>
              </w:rPr>
              <w:t>激励：能正常运用肯定和奖励，采用适当的竞争方法，营造民主、平等、和谐、积极向上的课堂氛围。</w:t>
            </w:r>
          </w:p>
        </w:tc>
        <w:tc>
          <w:tcPr>
            <w:tcW w:w="588" w:type="dxa"/>
          </w:tcPr>
          <w:p>
            <w:pPr>
              <w:spacing w:line="560" w:lineRule="exact"/>
              <w:rPr>
                <w:rFonts w:ascii="仿宋_GB2312" w:hAnsi="黑体" w:eastAsia="仿宋_GB2312"/>
                <w:w w:val="11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spacing w:line="560" w:lineRule="exact"/>
              <w:rPr>
                <w:rFonts w:ascii="仿宋_GB2312" w:hAnsi="黑体" w:eastAsia="仿宋_GB2312"/>
                <w:w w:val="110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vAlign w:val="center"/>
          </w:tcPr>
          <w:p>
            <w:pPr>
              <w:spacing w:line="560" w:lineRule="exact"/>
              <w:rPr>
                <w:rFonts w:ascii="仿宋_GB2312" w:hAnsi="黑体" w:eastAsia="仿宋_GB2312"/>
                <w:w w:val="110"/>
                <w:sz w:val="24"/>
                <w:szCs w:val="24"/>
              </w:rPr>
            </w:pPr>
          </w:p>
        </w:tc>
        <w:tc>
          <w:tcPr>
            <w:tcW w:w="6435" w:type="dxa"/>
          </w:tcPr>
          <w:p>
            <w:pPr>
              <w:spacing w:line="560" w:lineRule="exact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3.教材</w:t>
            </w:r>
            <w:r>
              <w:rPr>
                <w:rFonts w:ascii="仿宋_GB2312" w:hAnsi="黑体" w:eastAsia="仿宋_GB2312"/>
                <w:sz w:val="24"/>
                <w:szCs w:val="24"/>
              </w:rPr>
              <w:t>处理符合学生实际，教育资源丰富，灵活整合课内外知识，打破学科本位，有创新。</w:t>
            </w:r>
          </w:p>
        </w:tc>
        <w:tc>
          <w:tcPr>
            <w:tcW w:w="588" w:type="dxa"/>
          </w:tcPr>
          <w:p>
            <w:pPr>
              <w:spacing w:line="560" w:lineRule="exact"/>
              <w:rPr>
                <w:rFonts w:ascii="仿宋_GB2312" w:hAnsi="黑体" w:eastAsia="仿宋_GB2312"/>
                <w:w w:val="11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spacing w:line="560" w:lineRule="exact"/>
              <w:rPr>
                <w:rFonts w:ascii="仿宋_GB2312" w:hAnsi="黑体" w:eastAsia="仿宋_GB2312"/>
                <w:w w:val="110"/>
                <w:sz w:val="24"/>
                <w:szCs w:val="24"/>
              </w:rPr>
            </w:pPr>
          </w:p>
        </w:tc>
        <w:tc>
          <w:tcPr>
            <w:tcW w:w="936" w:type="dxa"/>
            <w:vAlign w:val="center"/>
          </w:tcPr>
          <w:p>
            <w:pPr>
              <w:spacing w:line="560" w:lineRule="exact"/>
              <w:rPr>
                <w:rFonts w:ascii="仿宋_GB2312" w:hAnsi="黑体" w:eastAsia="仿宋_GB2312"/>
                <w:w w:val="11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w w:val="110"/>
                <w:sz w:val="24"/>
                <w:szCs w:val="24"/>
              </w:rPr>
              <w:t>自主性</w:t>
            </w:r>
            <w:r>
              <w:rPr>
                <w:rFonts w:ascii="仿宋_GB2312" w:hAnsi="黑体" w:eastAsia="仿宋_GB2312"/>
                <w:w w:val="110"/>
                <w:sz w:val="24"/>
                <w:szCs w:val="24"/>
              </w:rPr>
              <w:t>教</w:t>
            </w:r>
          </w:p>
        </w:tc>
        <w:tc>
          <w:tcPr>
            <w:tcW w:w="6435" w:type="dxa"/>
          </w:tcPr>
          <w:p>
            <w:pPr>
              <w:spacing w:line="560" w:lineRule="exact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ascii="仿宋_GB2312" w:hAnsi="黑体" w:eastAsia="仿宋_GB2312"/>
                <w:sz w:val="24"/>
                <w:szCs w:val="24"/>
              </w:rPr>
              <w:t>1.</w:t>
            </w:r>
            <w:r>
              <w:rPr>
                <w:rFonts w:hint="eastAsia" w:ascii="仿宋_GB2312" w:hAnsi="黑体" w:eastAsia="仿宋_GB2312"/>
                <w:sz w:val="24"/>
                <w:szCs w:val="24"/>
              </w:rPr>
              <w:t>问题</w:t>
            </w:r>
            <w:r>
              <w:rPr>
                <w:rFonts w:ascii="仿宋_GB2312" w:hAnsi="黑体" w:eastAsia="仿宋_GB2312"/>
                <w:sz w:val="24"/>
                <w:szCs w:val="24"/>
              </w:rPr>
              <w:t>设计最优化：教师能注意典型问题的设计、分析、解决，为学生资助发展提供空间。</w:t>
            </w:r>
          </w:p>
        </w:tc>
        <w:tc>
          <w:tcPr>
            <w:tcW w:w="588" w:type="dxa"/>
          </w:tcPr>
          <w:p>
            <w:pPr>
              <w:spacing w:line="560" w:lineRule="exact"/>
              <w:rPr>
                <w:rFonts w:ascii="仿宋_GB2312" w:hAnsi="黑体" w:eastAsia="仿宋_GB2312"/>
                <w:w w:val="110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ascii="仿宋_GB2312" w:hAnsi="黑体" w:eastAsia="仿宋_GB2312"/>
                <w:w w:val="110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hint="eastAsia" w:ascii="仿宋_GB2312" w:hAnsi="黑体" w:eastAsia="仿宋_GB2312"/>
                <w:w w:val="11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restart"/>
          </w:tcPr>
          <w:p>
            <w:pPr>
              <w:spacing w:line="560" w:lineRule="exact"/>
              <w:rPr>
                <w:rFonts w:hint="eastAsia" w:ascii="仿宋_GB2312" w:hAnsi="黑体" w:eastAsia="仿宋_GB2312"/>
                <w:w w:val="110"/>
                <w:sz w:val="24"/>
                <w:szCs w:val="24"/>
              </w:rPr>
            </w:pPr>
          </w:p>
        </w:tc>
        <w:tc>
          <w:tcPr>
            <w:tcW w:w="936" w:type="dxa"/>
            <w:vMerge w:val="restart"/>
            <w:vAlign w:val="center"/>
          </w:tcPr>
          <w:p>
            <w:pPr>
              <w:spacing w:line="560" w:lineRule="exact"/>
              <w:rPr>
                <w:rFonts w:hint="eastAsia" w:ascii="仿宋_GB2312" w:hAnsi="黑体" w:eastAsia="仿宋_GB2312"/>
                <w:w w:val="11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w w:val="110"/>
                <w:sz w:val="24"/>
                <w:szCs w:val="24"/>
              </w:rPr>
              <w:t>学策略</w:t>
            </w:r>
            <w:r>
              <w:rPr>
                <w:rFonts w:ascii="仿宋_GB2312" w:hAnsi="黑体" w:eastAsia="仿宋_GB2312"/>
                <w:w w:val="110"/>
                <w:sz w:val="24"/>
                <w:szCs w:val="24"/>
              </w:rPr>
              <w:t>（</w:t>
            </w:r>
            <w:r>
              <w:rPr>
                <w:rFonts w:hint="eastAsia" w:ascii="仿宋_GB2312" w:hAnsi="黑体" w:eastAsia="仿宋_GB2312"/>
                <w:w w:val="110"/>
                <w:sz w:val="24"/>
                <w:szCs w:val="24"/>
              </w:rPr>
              <w:t>15分</w:t>
            </w:r>
            <w:r>
              <w:rPr>
                <w:rFonts w:ascii="仿宋_GB2312" w:hAnsi="黑体" w:eastAsia="仿宋_GB2312"/>
                <w:w w:val="110"/>
                <w:sz w:val="24"/>
                <w:szCs w:val="24"/>
              </w:rPr>
              <w:t>）</w:t>
            </w:r>
          </w:p>
        </w:tc>
        <w:tc>
          <w:tcPr>
            <w:tcW w:w="6435" w:type="dxa"/>
          </w:tcPr>
          <w:p>
            <w:pPr>
              <w:spacing w:line="560" w:lineRule="exact"/>
              <w:rPr>
                <w:rFonts w:hint="eastAsia"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2.教学</w:t>
            </w:r>
            <w:r>
              <w:rPr>
                <w:rFonts w:ascii="仿宋_GB2312" w:hAnsi="黑体" w:eastAsia="仿宋_GB2312"/>
                <w:sz w:val="24"/>
                <w:szCs w:val="24"/>
              </w:rPr>
              <w:t>过程活动化：组织各种形式的课堂教学讨论，交流、辩论、竞赛等活动形式，完成教学目标。</w:t>
            </w:r>
          </w:p>
        </w:tc>
        <w:tc>
          <w:tcPr>
            <w:tcW w:w="588" w:type="dxa"/>
          </w:tcPr>
          <w:p>
            <w:pPr>
              <w:spacing w:line="560" w:lineRule="exact"/>
              <w:rPr>
                <w:rFonts w:ascii="仿宋_GB2312" w:hAnsi="黑体" w:eastAsia="仿宋_GB2312"/>
                <w:w w:val="11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spacing w:line="560" w:lineRule="exact"/>
              <w:rPr>
                <w:rFonts w:ascii="仿宋_GB2312" w:hAnsi="黑体" w:eastAsia="仿宋_GB2312"/>
                <w:w w:val="110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vAlign w:val="center"/>
          </w:tcPr>
          <w:p>
            <w:pPr>
              <w:spacing w:line="560" w:lineRule="exact"/>
              <w:rPr>
                <w:rFonts w:hint="eastAsia" w:ascii="仿宋_GB2312" w:hAnsi="黑体" w:eastAsia="仿宋_GB2312"/>
                <w:w w:val="110"/>
                <w:sz w:val="24"/>
                <w:szCs w:val="24"/>
              </w:rPr>
            </w:pPr>
          </w:p>
        </w:tc>
        <w:tc>
          <w:tcPr>
            <w:tcW w:w="6435" w:type="dxa"/>
          </w:tcPr>
          <w:p>
            <w:pPr>
              <w:spacing w:line="560" w:lineRule="exact"/>
              <w:rPr>
                <w:rFonts w:hint="eastAsia"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3.在</w:t>
            </w:r>
            <w:r>
              <w:rPr>
                <w:rFonts w:ascii="仿宋_GB2312" w:hAnsi="黑体" w:eastAsia="仿宋_GB2312"/>
                <w:sz w:val="24"/>
                <w:szCs w:val="24"/>
              </w:rPr>
              <w:t>教学中注重学法指导，注重学生自学，指导学生学会自主学习和自我评价。</w:t>
            </w:r>
          </w:p>
        </w:tc>
        <w:tc>
          <w:tcPr>
            <w:tcW w:w="588" w:type="dxa"/>
          </w:tcPr>
          <w:p>
            <w:pPr>
              <w:spacing w:line="560" w:lineRule="exact"/>
              <w:rPr>
                <w:rFonts w:ascii="仿宋_GB2312" w:hAnsi="黑体" w:eastAsia="仿宋_GB2312"/>
                <w:w w:val="11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spacing w:line="560" w:lineRule="exact"/>
              <w:rPr>
                <w:rFonts w:ascii="仿宋_GB2312" w:hAnsi="黑体" w:eastAsia="仿宋_GB2312"/>
                <w:w w:val="110"/>
                <w:sz w:val="24"/>
                <w:szCs w:val="24"/>
              </w:rPr>
            </w:pPr>
          </w:p>
        </w:tc>
        <w:tc>
          <w:tcPr>
            <w:tcW w:w="936" w:type="dxa"/>
            <w:vMerge w:val="restart"/>
            <w:vAlign w:val="center"/>
          </w:tcPr>
          <w:p>
            <w:pPr>
              <w:spacing w:line="560" w:lineRule="exact"/>
              <w:rPr>
                <w:rFonts w:hint="eastAsia" w:ascii="仿宋_GB2312" w:hAnsi="黑体" w:eastAsia="仿宋_GB2312"/>
                <w:w w:val="11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w w:val="110"/>
                <w:sz w:val="24"/>
                <w:szCs w:val="24"/>
              </w:rPr>
              <w:t>创造性</w:t>
            </w:r>
            <w:r>
              <w:rPr>
                <w:rFonts w:ascii="仿宋_GB2312" w:hAnsi="黑体" w:eastAsia="仿宋_GB2312"/>
                <w:w w:val="110"/>
                <w:sz w:val="24"/>
                <w:szCs w:val="24"/>
              </w:rPr>
              <w:t>教学策略（</w:t>
            </w:r>
            <w:r>
              <w:rPr>
                <w:rFonts w:hint="eastAsia" w:ascii="仿宋_GB2312" w:hAnsi="黑体" w:eastAsia="仿宋_GB2312"/>
                <w:w w:val="110"/>
                <w:sz w:val="24"/>
                <w:szCs w:val="24"/>
              </w:rPr>
              <w:t>15分</w:t>
            </w:r>
            <w:r>
              <w:rPr>
                <w:rFonts w:ascii="仿宋_GB2312" w:hAnsi="黑体" w:eastAsia="仿宋_GB2312"/>
                <w:w w:val="110"/>
                <w:sz w:val="24"/>
                <w:szCs w:val="24"/>
              </w:rPr>
              <w:t>）</w:t>
            </w:r>
          </w:p>
        </w:tc>
        <w:tc>
          <w:tcPr>
            <w:tcW w:w="6435" w:type="dxa"/>
          </w:tcPr>
          <w:p>
            <w:pPr>
              <w:spacing w:line="560" w:lineRule="exact"/>
              <w:rPr>
                <w:rFonts w:hint="eastAsia"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1.指导</w:t>
            </w:r>
            <w:r>
              <w:rPr>
                <w:rFonts w:ascii="仿宋_GB2312" w:hAnsi="黑体" w:eastAsia="仿宋_GB2312"/>
                <w:sz w:val="24"/>
                <w:szCs w:val="24"/>
              </w:rPr>
              <w:t>学生大胆质疑，培养学生发现问题和解决问题能力，并以学生问题作为教学出发点。</w:t>
            </w:r>
          </w:p>
        </w:tc>
        <w:tc>
          <w:tcPr>
            <w:tcW w:w="588" w:type="dxa"/>
          </w:tcPr>
          <w:p>
            <w:pPr>
              <w:spacing w:line="560" w:lineRule="exact"/>
              <w:rPr>
                <w:rFonts w:ascii="仿宋_GB2312" w:hAnsi="黑体" w:eastAsia="仿宋_GB2312"/>
                <w:w w:val="11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spacing w:line="560" w:lineRule="exact"/>
              <w:rPr>
                <w:rFonts w:ascii="仿宋_GB2312" w:hAnsi="黑体" w:eastAsia="仿宋_GB2312"/>
                <w:w w:val="110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vAlign w:val="center"/>
          </w:tcPr>
          <w:p>
            <w:pPr>
              <w:spacing w:line="560" w:lineRule="exact"/>
              <w:rPr>
                <w:rFonts w:hint="eastAsia" w:ascii="仿宋_GB2312" w:hAnsi="黑体" w:eastAsia="仿宋_GB2312"/>
                <w:w w:val="110"/>
                <w:sz w:val="24"/>
                <w:szCs w:val="24"/>
              </w:rPr>
            </w:pPr>
          </w:p>
        </w:tc>
        <w:tc>
          <w:tcPr>
            <w:tcW w:w="6435" w:type="dxa"/>
          </w:tcPr>
          <w:p>
            <w:pPr>
              <w:spacing w:line="560" w:lineRule="exact"/>
              <w:rPr>
                <w:rFonts w:hint="eastAsia"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2.引导</w:t>
            </w:r>
            <w:r>
              <w:rPr>
                <w:rFonts w:ascii="仿宋_GB2312" w:hAnsi="黑体" w:eastAsia="仿宋_GB2312"/>
                <w:sz w:val="24"/>
                <w:szCs w:val="24"/>
              </w:rPr>
              <w:t>学生对教学内容进行评议，鼓励学生发表不同意见和独创性的见解。</w:t>
            </w:r>
          </w:p>
        </w:tc>
        <w:tc>
          <w:tcPr>
            <w:tcW w:w="588" w:type="dxa"/>
          </w:tcPr>
          <w:p>
            <w:pPr>
              <w:spacing w:line="560" w:lineRule="exact"/>
              <w:rPr>
                <w:rFonts w:ascii="仿宋_GB2312" w:hAnsi="黑体" w:eastAsia="仿宋_GB2312"/>
                <w:w w:val="11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spacing w:line="560" w:lineRule="exact"/>
              <w:rPr>
                <w:rFonts w:ascii="仿宋_GB2312" w:hAnsi="黑体" w:eastAsia="仿宋_GB2312"/>
                <w:w w:val="110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vAlign w:val="center"/>
          </w:tcPr>
          <w:p>
            <w:pPr>
              <w:spacing w:line="560" w:lineRule="exact"/>
              <w:rPr>
                <w:rFonts w:hint="eastAsia" w:ascii="仿宋_GB2312" w:hAnsi="黑体" w:eastAsia="仿宋_GB2312"/>
                <w:w w:val="110"/>
                <w:sz w:val="24"/>
                <w:szCs w:val="24"/>
              </w:rPr>
            </w:pPr>
          </w:p>
        </w:tc>
        <w:tc>
          <w:tcPr>
            <w:tcW w:w="6435" w:type="dxa"/>
          </w:tcPr>
          <w:p>
            <w:pPr>
              <w:spacing w:line="560" w:lineRule="exact"/>
              <w:rPr>
                <w:rFonts w:hint="eastAsia"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3.组织</w:t>
            </w:r>
            <w:r>
              <w:rPr>
                <w:rFonts w:ascii="仿宋_GB2312" w:hAnsi="黑体" w:eastAsia="仿宋_GB2312"/>
                <w:sz w:val="24"/>
                <w:szCs w:val="24"/>
              </w:rPr>
              <w:t>学生进行研究性学习。</w:t>
            </w:r>
          </w:p>
        </w:tc>
        <w:tc>
          <w:tcPr>
            <w:tcW w:w="588" w:type="dxa"/>
          </w:tcPr>
          <w:p>
            <w:pPr>
              <w:spacing w:line="560" w:lineRule="exact"/>
              <w:rPr>
                <w:rFonts w:ascii="仿宋_GB2312" w:hAnsi="黑体" w:eastAsia="仿宋_GB2312"/>
                <w:w w:val="11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restart"/>
          </w:tcPr>
          <w:p>
            <w:pPr>
              <w:spacing w:line="560" w:lineRule="exact"/>
              <w:rPr>
                <w:rFonts w:ascii="仿宋_GB2312" w:hAnsi="黑体" w:eastAsia="仿宋_GB2312"/>
                <w:w w:val="11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w w:val="110"/>
                <w:sz w:val="24"/>
                <w:szCs w:val="24"/>
              </w:rPr>
              <w:t>教学</w:t>
            </w:r>
            <w:r>
              <w:rPr>
                <w:rFonts w:ascii="仿宋_GB2312" w:hAnsi="黑体" w:eastAsia="仿宋_GB2312"/>
                <w:w w:val="110"/>
                <w:sz w:val="24"/>
                <w:szCs w:val="24"/>
              </w:rPr>
              <w:t>素养</w:t>
            </w:r>
          </w:p>
          <w:p>
            <w:pPr>
              <w:spacing w:line="560" w:lineRule="exact"/>
              <w:rPr>
                <w:rFonts w:hint="eastAsia" w:ascii="仿宋_GB2312" w:hAnsi="黑体" w:eastAsia="仿宋_GB2312"/>
                <w:w w:val="11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w w:val="110"/>
                <w:sz w:val="24"/>
                <w:szCs w:val="24"/>
              </w:rPr>
              <w:t>10</w:t>
            </w:r>
          </w:p>
        </w:tc>
        <w:tc>
          <w:tcPr>
            <w:tcW w:w="936" w:type="dxa"/>
            <w:vAlign w:val="center"/>
          </w:tcPr>
          <w:p>
            <w:pPr>
              <w:spacing w:line="300" w:lineRule="exact"/>
              <w:rPr>
                <w:rFonts w:hint="eastAsia" w:ascii="仿宋_GB2312" w:hAnsi="黑体" w:eastAsia="仿宋_GB2312"/>
                <w:w w:val="110"/>
                <w:sz w:val="21"/>
                <w:szCs w:val="21"/>
              </w:rPr>
            </w:pPr>
            <w:r>
              <w:rPr>
                <w:rFonts w:hint="eastAsia" w:ascii="仿宋_GB2312" w:hAnsi="黑体" w:eastAsia="仿宋_GB2312"/>
                <w:w w:val="110"/>
                <w:sz w:val="21"/>
                <w:szCs w:val="21"/>
              </w:rPr>
              <w:t>教态</w:t>
            </w:r>
            <w:r>
              <w:rPr>
                <w:rFonts w:ascii="仿宋_GB2312" w:hAnsi="黑体" w:eastAsia="仿宋_GB2312"/>
                <w:w w:val="110"/>
                <w:sz w:val="21"/>
                <w:szCs w:val="21"/>
              </w:rPr>
              <w:t>语言（</w:t>
            </w:r>
            <w:r>
              <w:rPr>
                <w:rFonts w:hint="eastAsia" w:ascii="仿宋_GB2312" w:hAnsi="黑体" w:eastAsia="仿宋_GB2312"/>
                <w:w w:val="110"/>
                <w:sz w:val="21"/>
                <w:szCs w:val="21"/>
              </w:rPr>
              <w:t>5分</w:t>
            </w:r>
            <w:r>
              <w:rPr>
                <w:rFonts w:ascii="仿宋_GB2312" w:hAnsi="黑体" w:eastAsia="仿宋_GB2312"/>
                <w:w w:val="110"/>
                <w:sz w:val="21"/>
                <w:szCs w:val="21"/>
              </w:rPr>
              <w:t>）</w:t>
            </w:r>
          </w:p>
        </w:tc>
        <w:tc>
          <w:tcPr>
            <w:tcW w:w="6435" w:type="dxa"/>
          </w:tcPr>
          <w:p>
            <w:pPr>
              <w:spacing w:line="560" w:lineRule="exact"/>
              <w:rPr>
                <w:rFonts w:hint="eastAsia"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1.教态</w:t>
            </w:r>
            <w:r>
              <w:rPr>
                <w:rFonts w:ascii="仿宋_GB2312" w:hAnsi="黑体" w:eastAsia="仿宋_GB2312"/>
                <w:sz w:val="24"/>
                <w:szCs w:val="24"/>
              </w:rPr>
              <w:t>得体，有亲和力，语言准确、精炼、生动、有启发性，有感召力，善于反馈调整，应变力强。</w:t>
            </w:r>
          </w:p>
        </w:tc>
        <w:tc>
          <w:tcPr>
            <w:tcW w:w="588" w:type="dxa"/>
          </w:tcPr>
          <w:p>
            <w:pPr>
              <w:spacing w:line="560" w:lineRule="exact"/>
              <w:rPr>
                <w:rFonts w:ascii="仿宋_GB2312" w:hAnsi="黑体" w:eastAsia="仿宋_GB2312"/>
                <w:w w:val="11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spacing w:line="560" w:lineRule="exact"/>
              <w:rPr>
                <w:rFonts w:ascii="仿宋_GB2312" w:hAnsi="黑体" w:eastAsia="仿宋_GB2312"/>
                <w:w w:val="110"/>
                <w:sz w:val="24"/>
                <w:szCs w:val="24"/>
              </w:rPr>
            </w:pPr>
          </w:p>
        </w:tc>
        <w:tc>
          <w:tcPr>
            <w:tcW w:w="936" w:type="dxa"/>
            <w:vAlign w:val="center"/>
          </w:tcPr>
          <w:p>
            <w:pPr>
              <w:spacing w:line="300" w:lineRule="exact"/>
              <w:rPr>
                <w:rFonts w:hint="eastAsia" w:ascii="仿宋_GB2312" w:hAnsi="黑体" w:eastAsia="仿宋_GB2312"/>
                <w:w w:val="110"/>
                <w:sz w:val="21"/>
                <w:szCs w:val="21"/>
              </w:rPr>
            </w:pPr>
            <w:r>
              <w:rPr>
                <w:rFonts w:hint="eastAsia" w:ascii="仿宋_GB2312" w:hAnsi="黑体" w:eastAsia="仿宋_GB2312"/>
                <w:w w:val="110"/>
                <w:sz w:val="21"/>
                <w:szCs w:val="21"/>
              </w:rPr>
              <w:t>多媒体</w:t>
            </w:r>
            <w:r>
              <w:rPr>
                <w:rFonts w:ascii="仿宋_GB2312" w:hAnsi="黑体" w:eastAsia="仿宋_GB2312"/>
                <w:w w:val="110"/>
                <w:sz w:val="21"/>
                <w:szCs w:val="21"/>
              </w:rPr>
              <w:t>演示（</w:t>
            </w:r>
            <w:r>
              <w:rPr>
                <w:rFonts w:hint="eastAsia" w:ascii="仿宋_GB2312" w:hAnsi="黑体" w:eastAsia="仿宋_GB2312"/>
                <w:w w:val="110"/>
                <w:sz w:val="21"/>
                <w:szCs w:val="21"/>
              </w:rPr>
              <w:t>5分</w:t>
            </w:r>
            <w:r>
              <w:rPr>
                <w:rFonts w:ascii="仿宋_GB2312" w:hAnsi="黑体" w:eastAsia="仿宋_GB2312"/>
                <w:w w:val="110"/>
                <w:sz w:val="21"/>
                <w:szCs w:val="21"/>
              </w:rPr>
              <w:t>）</w:t>
            </w:r>
          </w:p>
        </w:tc>
        <w:tc>
          <w:tcPr>
            <w:tcW w:w="6435" w:type="dxa"/>
          </w:tcPr>
          <w:p>
            <w:pPr>
              <w:spacing w:line="560" w:lineRule="exact"/>
              <w:rPr>
                <w:rFonts w:hint="eastAsia"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2.板书</w:t>
            </w:r>
            <w:r>
              <w:rPr>
                <w:rFonts w:ascii="仿宋_GB2312" w:hAnsi="黑体" w:eastAsia="仿宋_GB2312"/>
                <w:sz w:val="24"/>
                <w:szCs w:val="24"/>
              </w:rPr>
              <w:t>、多媒体课件选择恰当，制作精美，演示操作娴熟，板书布局合理，内容精要恰当，书写规范美观。</w:t>
            </w:r>
          </w:p>
        </w:tc>
        <w:tc>
          <w:tcPr>
            <w:tcW w:w="588" w:type="dxa"/>
          </w:tcPr>
          <w:p>
            <w:pPr>
              <w:spacing w:line="560" w:lineRule="exact"/>
              <w:rPr>
                <w:rFonts w:ascii="仿宋_GB2312" w:hAnsi="黑体" w:eastAsia="仿宋_GB2312"/>
                <w:w w:val="11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restart"/>
          </w:tcPr>
          <w:p>
            <w:pPr>
              <w:spacing w:line="560" w:lineRule="exact"/>
              <w:rPr>
                <w:rFonts w:ascii="仿宋_GB2312" w:hAnsi="黑体" w:eastAsia="仿宋_GB2312"/>
                <w:w w:val="11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w w:val="110"/>
                <w:sz w:val="24"/>
                <w:szCs w:val="24"/>
              </w:rPr>
              <w:t>学生</w:t>
            </w:r>
            <w:r>
              <w:rPr>
                <w:rFonts w:ascii="仿宋_GB2312" w:hAnsi="黑体" w:eastAsia="仿宋_GB2312"/>
                <w:w w:val="110"/>
                <w:sz w:val="24"/>
                <w:szCs w:val="24"/>
              </w:rPr>
              <w:t>状态</w:t>
            </w:r>
          </w:p>
          <w:p>
            <w:pPr>
              <w:spacing w:line="560" w:lineRule="exact"/>
              <w:rPr>
                <w:rFonts w:hint="eastAsia" w:ascii="仿宋_GB2312" w:hAnsi="黑体" w:eastAsia="仿宋_GB2312"/>
                <w:w w:val="11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w w:val="110"/>
                <w:sz w:val="24"/>
                <w:szCs w:val="24"/>
              </w:rPr>
              <w:t>20</w:t>
            </w:r>
          </w:p>
        </w:tc>
        <w:tc>
          <w:tcPr>
            <w:tcW w:w="936" w:type="dxa"/>
            <w:vMerge w:val="restart"/>
            <w:vAlign w:val="center"/>
          </w:tcPr>
          <w:p>
            <w:pPr>
              <w:spacing w:line="560" w:lineRule="exact"/>
              <w:rPr>
                <w:rFonts w:hint="eastAsia" w:ascii="仿宋_GB2312" w:hAnsi="黑体" w:eastAsia="仿宋_GB2312"/>
                <w:w w:val="11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w w:val="110"/>
                <w:sz w:val="24"/>
                <w:szCs w:val="24"/>
              </w:rPr>
              <w:t>学习</w:t>
            </w:r>
            <w:r>
              <w:rPr>
                <w:rFonts w:ascii="仿宋_GB2312" w:hAnsi="黑体" w:eastAsia="仿宋_GB2312"/>
                <w:w w:val="110"/>
                <w:sz w:val="24"/>
                <w:szCs w:val="24"/>
              </w:rPr>
              <w:t>状态（</w:t>
            </w:r>
            <w:r>
              <w:rPr>
                <w:rFonts w:hint="eastAsia" w:ascii="仿宋_GB2312" w:hAnsi="黑体" w:eastAsia="仿宋_GB2312"/>
                <w:w w:val="110"/>
                <w:sz w:val="24"/>
                <w:szCs w:val="24"/>
              </w:rPr>
              <w:t>10分</w:t>
            </w:r>
            <w:r>
              <w:rPr>
                <w:rFonts w:ascii="仿宋_GB2312" w:hAnsi="黑体" w:eastAsia="仿宋_GB2312"/>
                <w:w w:val="110"/>
                <w:sz w:val="24"/>
                <w:szCs w:val="24"/>
              </w:rPr>
              <w:t>）</w:t>
            </w:r>
          </w:p>
        </w:tc>
        <w:tc>
          <w:tcPr>
            <w:tcW w:w="6435" w:type="dxa"/>
          </w:tcPr>
          <w:p>
            <w:pPr>
              <w:spacing w:line="560" w:lineRule="exact"/>
              <w:rPr>
                <w:rFonts w:hint="eastAsia" w:ascii="仿宋_GB2312" w:hAnsi="黑体" w:eastAsia="仿宋_GB2312"/>
                <w:w w:val="95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w w:val="95"/>
                <w:sz w:val="24"/>
                <w:szCs w:val="24"/>
              </w:rPr>
              <w:t>1.学生</w:t>
            </w:r>
            <w:r>
              <w:rPr>
                <w:rFonts w:ascii="仿宋_GB2312" w:hAnsi="黑体" w:eastAsia="仿宋_GB2312"/>
                <w:w w:val="95"/>
                <w:sz w:val="24"/>
                <w:szCs w:val="24"/>
              </w:rPr>
              <w:t>注意力集中，课堂气氛活跃，学习兴趣浓厚，求知欲强。</w:t>
            </w:r>
          </w:p>
        </w:tc>
        <w:tc>
          <w:tcPr>
            <w:tcW w:w="588" w:type="dxa"/>
          </w:tcPr>
          <w:p>
            <w:pPr>
              <w:spacing w:line="560" w:lineRule="exact"/>
              <w:rPr>
                <w:rFonts w:ascii="仿宋_GB2312" w:hAnsi="黑体" w:eastAsia="仿宋_GB2312"/>
                <w:w w:val="11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spacing w:line="560" w:lineRule="exact"/>
              <w:rPr>
                <w:rFonts w:ascii="仿宋_GB2312" w:hAnsi="黑体" w:eastAsia="仿宋_GB2312"/>
                <w:w w:val="110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vAlign w:val="center"/>
          </w:tcPr>
          <w:p>
            <w:pPr>
              <w:spacing w:line="560" w:lineRule="exact"/>
              <w:rPr>
                <w:rFonts w:hint="eastAsia" w:ascii="仿宋_GB2312" w:hAnsi="黑体" w:eastAsia="仿宋_GB2312"/>
                <w:w w:val="110"/>
                <w:sz w:val="24"/>
                <w:szCs w:val="24"/>
              </w:rPr>
            </w:pPr>
          </w:p>
        </w:tc>
        <w:tc>
          <w:tcPr>
            <w:tcW w:w="6435" w:type="dxa"/>
          </w:tcPr>
          <w:p>
            <w:pPr>
              <w:spacing w:line="560" w:lineRule="exact"/>
              <w:rPr>
                <w:rFonts w:hint="eastAsia"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2.学生</w:t>
            </w:r>
            <w:r>
              <w:rPr>
                <w:rFonts w:ascii="仿宋_GB2312" w:hAnsi="黑体" w:eastAsia="仿宋_GB2312"/>
                <w:sz w:val="24"/>
                <w:szCs w:val="24"/>
              </w:rPr>
              <w:t>参与面</w:t>
            </w:r>
            <w:r>
              <w:rPr>
                <w:rFonts w:hint="eastAsia" w:ascii="仿宋_GB2312" w:hAnsi="黑体" w:eastAsia="仿宋_GB2312"/>
                <w:sz w:val="24"/>
                <w:szCs w:val="24"/>
              </w:rPr>
              <w:t>大</w:t>
            </w:r>
            <w:r>
              <w:rPr>
                <w:rFonts w:ascii="仿宋_GB2312" w:hAnsi="黑体" w:eastAsia="仿宋_GB2312"/>
                <w:sz w:val="24"/>
                <w:szCs w:val="24"/>
              </w:rPr>
              <w:t>，课堂中能够进行有效的合作与平等的交流。</w:t>
            </w:r>
          </w:p>
        </w:tc>
        <w:tc>
          <w:tcPr>
            <w:tcW w:w="588" w:type="dxa"/>
          </w:tcPr>
          <w:p>
            <w:pPr>
              <w:spacing w:line="560" w:lineRule="exact"/>
              <w:rPr>
                <w:rFonts w:ascii="仿宋_GB2312" w:hAnsi="黑体" w:eastAsia="仿宋_GB2312"/>
                <w:w w:val="11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spacing w:line="560" w:lineRule="exact"/>
              <w:rPr>
                <w:rFonts w:ascii="仿宋_GB2312" w:hAnsi="黑体" w:eastAsia="仿宋_GB2312"/>
                <w:w w:val="110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vAlign w:val="center"/>
          </w:tcPr>
          <w:p>
            <w:pPr>
              <w:spacing w:line="560" w:lineRule="exact"/>
              <w:rPr>
                <w:rFonts w:hint="eastAsia" w:ascii="仿宋_GB2312" w:hAnsi="黑体" w:eastAsia="仿宋_GB2312"/>
                <w:w w:val="110"/>
                <w:sz w:val="24"/>
                <w:szCs w:val="24"/>
              </w:rPr>
            </w:pPr>
          </w:p>
        </w:tc>
        <w:tc>
          <w:tcPr>
            <w:tcW w:w="6435" w:type="dxa"/>
          </w:tcPr>
          <w:p>
            <w:pPr>
              <w:spacing w:line="560" w:lineRule="exact"/>
              <w:rPr>
                <w:rFonts w:hint="eastAsia" w:ascii="仿宋_GB2312" w:hAnsi="黑体" w:eastAsia="仿宋_GB2312"/>
                <w:sz w:val="24"/>
                <w:szCs w:val="24"/>
              </w:rPr>
            </w:pPr>
            <w:r>
              <w:rPr>
                <w:rFonts w:ascii="仿宋_GB2312" w:hAnsi="黑体" w:eastAsia="仿宋_GB2312"/>
                <w:sz w:val="24"/>
                <w:szCs w:val="24"/>
              </w:rPr>
              <w:t>3.</w:t>
            </w:r>
            <w:r>
              <w:rPr>
                <w:rFonts w:hint="eastAsia" w:ascii="仿宋_GB2312" w:hAnsi="黑体" w:eastAsia="仿宋_GB2312"/>
                <w:sz w:val="24"/>
                <w:szCs w:val="24"/>
              </w:rPr>
              <w:t>学生</w:t>
            </w:r>
            <w:r>
              <w:rPr>
                <w:rFonts w:ascii="仿宋_GB2312" w:hAnsi="黑体" w:eastAsia="仿宋_GB2312"/>
                <w:sz w:val="24"/>
                <w:szCs w:val="24"/>
              </w:rPr>
              <w:t>的思维得到启发，不断地提出问题，积极地思考问题、分析问题，学生的创造性能力得到培养。</w:t>
            </w:r>
          </w:p>
        </w:tc>
        <w:tc>
          <w:tcPr>
            <w:tcW w:w="588" w:type="dxa"/>
          </w:tcPr>
          <w:p>
            <w:pPr>
              <w:spacing w:line="560" w:lineRule="exact"/>
              <w:rPr>
                <w:rFonts w:ascii="仿宋_GB2312" w:hAnsi="黑体" w:eastAsia="仿宋_GB2312"/>
                <w:w w:val="11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spacing w:line="560" w:lineRule="exact"/>
              <w:rPr>
                <w:rFonts w:ascii="仿宋_GB2312" w:hAnsi="黑体" w:eastAsia="仿宋_GB2312"/>
                <w:w w:val="110"/>
                <w:sz w:val="24"/>
                <w:szCs w:val="24"/>
              </w:rPr>
            </w:pPr>
          </w:p>
        </w:tc>
        <w:tc>
          <w:tcPr>
            <w:tcW w:w="936" w:type="dxa"/>
            <w:vMerge w:val="restart"/>
            <w:vAlign w:val="center"/>
          </w:tcPr>
          <w:p>
            <w:pPr>
              <w:spacing w:line="300" w:lineRule="exact"/>
              <w:rPr>
                <w:rFonts w:hint="eastAsia" w:ascii="仿宋_GB2312" w:hAnsi="黑体" w:eastAsia="仿宋_GB2312"/>
                <w:sz w:val="21"/>
                <w:szCs w:val="21"/>
              </w:rPr>
            </w:pPr>
            <w:r>
              <w:rPr>
                <w:rFonts w:hint="eastAsia" w:ascii="仿宋_GB2312" w:hAnsi="黑体" w:eastAsia="仿宋_GB2312"/>
                <w:sz w:val="21"/>
                <w:szCs w:val="21"/>
              </w:rPr>
              <w:t>学习</w:t>
            </w:r>
            <w:r>
              <w:rPr>
                <w:rFonts w:ascii="仿宋_GB2312" w:hAnsi="黑体" w:eastAsia="仿宋_GB2312"/>
                <w:sz w:val="21"/>
                <w:szCs w:val="21"/>
              </w:rPr>
              <w:t>结果（</w:t>
            </w:r>
            <w:r>
              <w:rPr>
                <w:rFonts w:hint="eastAsia" w:ascii="仿宋_GB2312" w:hAnsi="黑体" w:eastAsia="仿宋_GB2312"/>
                <w:sz w:val="21"/>
                <w:szCs w:val="21"/>
              </w:rPr>
              <w:t>10分</w:t>
            </w:r>
            <w:r>
              <w:rPr>
                <w:rFonts w:ascii="仿宋_GB2312" w:hAnsi="黑体" w:eastAsia="仿宋_GB2312"/>
                <w:sz w:val="21"/>
                <w:szCs w:val="21"/>
              </w:rPr>
              <w:t>）</w:t>
            </w:r>
          </w:p>
        </w:tc>
        <w:tc>
          <w:tcPr>
            <w:tcW w:w="6435" w:type="dxa"/>
          </w:tcPr>
          <w:p>
            <w:pPr>
              <w:spacing w:line="560" w:lineRule="exact"/>
              <w:rPr>
                <w:rFonts w:hint="eastAsia"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1.达到</w:t>
            </w:r>
            <w:r>
              <w:rPr>
                <w:rFonts w:ascii="仿宋_GB2312" w:hAnsi="黑体" w:eastAsia="仿宋_GB2312"/>
                <w:sz w:val="24"/>
                <w:szCs w:val="24"/>
              </w:rPr>
              <w:t>预定的教学目标。</w:t>
            </w:r>
          </w:p>
        </w:tc>
        <w:tc>
          <w:tcPr>
            <w:tcW w:w="588" w:type="dxa"/>
          </w:tcPr>
          <w:p>
            <w:pPr>
              <w:spacing w:line="560" w:lineRule="exact"/>
              <w:rPr>
                <w:rFonts w:ascii="仿宋_GB2312" w:hAnsi="黑体" w:eastAsia="仿宋_GB2312"/>
                <w:w w:val="11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spacing w:line="560" w:lineRule="exact"/>
              <w:rPr>
                <w:rFonts w:ascii="仿宋_GB2312" w:hAnsi="黑体" w:eastAsia="仿宋_GB2312"/>
                <w:w w:val="110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vAlign w:val="center"/>
          </w:tcPr>
          <w:p>
            <w:pPr>
              <w:spacing w:line="560" w:lineRule="exact"/>
              <w:rPr>
                <w:rFonts w:hint="eastAsia" w:ascii="仿宋_GB2312" w:hAnsi="黑体" w:eastAsia="仿宋_GB2312"/>
                <w:w w:val="110"/>
                <w:sz w:val="24"/>
                <w:szCs w:val="24"/>
              </w:rPr>
            </w:pPr>
          </w:p>
        </w:tc>
        <w:tc>
          <w:tcPr>
            <w:tcW w:w="6435" w:type="dxa"/>
          </w:tcPr>
          <w:p>
            <w:pPr>
              <w:spacing w:line="560" w:lineRule="exact"/>
              <w:rPr>
                <w:rFonts w:hint="eastAsia"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2.不同</w:t>
            </w:r>
            <w:r>
              <w:rPr>
                <w:rFonts w:ascii="仿宋_GB2312" w:hAnsi="黑体" w:eastAsia="仿宋_GB2312"/>
                <w:sz w:val="24"/>
                <w:szCs w:val="24"/>
              </w:rPr>
              <w:t>层次的学生在原有水平上得到提高。</w:t>
            </w:r>
          </w:p>
        </w:tc>
        <w:tc>
          <w:tcPr>
            <w:tcW w:w="588" w:type="dxa"/>
          </w:tcPr>
          <w:p>
            <w:pPr>
              <w:spacing w:line="560" w:lineRule="exact"/>
              <w:rPr>
                <w:rFonts w:ascii="仿宋_GB2312" w:hAnsi="黑体" w:eastAsia="仿宋_GB2312"/>
                <w:w w:val="110"/>
                <w:sz w:val="24"/>
                <w:szCs w:val="24"/>
              </w:rPr>
            </w:pPr>
          </w:p>
        </w:tc>
      </w:tr>
    </w:tbl>
    <w:p>
      <w:pPr>
        <w:spacing w:line="560" w:lineRule="exact"/>
        <w:rPr>
          <w:rFonts w:ascii="仿宋_GB2312" w:hAnsi="黑体" w:eastAsia="仿宋_GB2312"/>
          <w:w w:val="110"/>
          <w:szCs w:val="32"/>
        </w:rPr>
        <w:sectPr>
          <w:pgSz w:w="11906" w:h="16838"/>
          <w:pgMar w:top="2098" w:right="1474" w:bottom="1985" w:left="1588" w:header="851" w:footer="992" w:gutter="0"/>
          <w:pgNumType w:fmt="numberInDash"/>
          <w:cols w:space="425" w:num="1"/>
          <w:docGrid w:type="linesAndChars" w:linePitch="579" w:charSpace="-849"/>
        </w:sectPr>
      </w:pPr>
    </w:p>
    <w:p>
      <w:pPr>
        <w:spacing w:line="560" w:lineRule="exact"/>
        <w:rPr>
          <w:rFonts w:hint="eastAsia" w:ascii="黑体" w:hAnsi="黑体" w:eastAsia="黑体"/>
          <w:kern w:val="0"/>
          <w:szCs w:val="32"/>
        </w:rPr>
      </w:pPr>
      <w:r>
        <w:rPr>
          <w:rFonts w:hint="eastAsia" w:ascii="黑体" w:hAnsi="黑体" w:eastAsia="黑体"/>
          <w:kern w:val="0"/>
          <w:szCs w:val="32"/>
        </w:rPr>
        <w:t>附件5</w:t>
      </w:r>
    </w:p>
    <w:p>
      <w:pPr>
        <w:spacing w:line="760" w:lineRule="exact"/>
        <w:jc w:val="center"/>
        <w:rPr>
          <w:rFonts w:hint="eastAsia" w:ascii="方正小标宋简体" w:hAnsi="黑体" w:eastAsia="方正小标宋简体"/>
          <w:kern w:val="0"/>
          <w:sz w:val="44"/>
          <w:szCs w:val="44"/>
        </w:rPr>
      </w:pPr>
      <w:r>
        <w:rPr>
          <w:rFonts w:hint="eastAsia" w:ascii="方正小标宋简体" w:hAnsi="黑体" w:eastAsia="方正小标宋简体"/>
          <w:kern w:val="0"/>
          <w:sz w:val="44"/>
          <w:szCs w:val="44"/>
        </w:rPr>
        <w:t>河南省医学教育优质课教学</w:t>
      </w:r>
    </w:p>
    <w:p>
      <w:pPr>
        <w:spacing w:line="760" w:lineRule="exact"/>
        <w:jc w:val="center"/>
        <w:rPr>
          <w:rFonts w:hint="eastAsia" w:ascii="方正小标宋简体" w:hAnsi="黑体" w:eastAsia="方正小标宋简体"/>
          <w:kern w:val="0"/>
          <w:sz w:val="44"/>
          <w:szCs w:val="44"/>
        </w:rPr>
      </w:pPr>
      <w:r>
        <w:rPr>
          <w:rFonts w:hint="eastAsia" w:ascii="方正小标宋简体" w:hAnsi="黑体" w:eastAsia="方正小标宋简体"/>
          <w:kern w:val="0"/>
          <w:sz w:val="44"/>
          <w:szCs w:val="44"/>
        </w:rPr>
        <w:t>评选参评教师登记表</w:t>
      </w:r>
    </w:p>
    <w:tbl>
      <w:tblPr>
        <w:tblStyle w:val="9"/>
        <w:tblW w:w="936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5"/>
        <w:gridCol w:w="346"/>
        <w:gridCol w:w="713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5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黑体" w:eastAsia="仿宋_GB2312"/>
                <w:w w:val="110"/>
                <w:sz w:val="21"/>
                <w:szCs w:val="21"/>
              </w:rPr>
            </w:pPr>
            <w:r>
              <w:rPr>
                <w:rFonts w:hint="eastAsia" w:ascii="仿宋_GB2312" w:hAnsi="黑体" w:eastAsia="仿宋_GB2312"/>
                <w:w w:val="110"/>
                <w:sz w:val="21"/>
                <w:szCs w:val="21"/>
              </w:rPr>
              <w:t>姓名</w:t>
            </w:r>
          </w:p>
        </w:tc>
        <w:tc>
          <w:tcPr>
            <w:tcW w:w="1059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黑体" w:eastAsia="仿宋_GB2312"/>
                <w:w w:val="110"/>
                <w:sz w:val="21"/>
                <w:szCs w:val="21"/>
              </w:rPr>
            </w:pPr>
          </w:p>
        </w:tc>
        <w:tc>
          <w:tcPr>
            <w:tcW w:w="755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黑体" w:eastAsia="仿宋_GB2312"/>
                <w:w w:val="110"/>
                <w:sz w:val="21"/>
                <w:szCs w:val="21"/>
              </w:rPr>
            </w:pPr>
            <w:r>
              <w:rPr>
                <w:rFonts w:hint="eastAsia" w:ascii="仿宋_GB2312" w:hAnsi="黑体" w:eastAsia="仿宋_GB2312"/>
                <w:w w:val="110"/>
                <w:sz w:val="21"/>
                <w:szCs w:val="21"/>
              </w:rPr>
              <w:t>性别</w:t>
            </w:r>
          </w:p>
        </w:tc>
        <w:tc>
          <w:tcPr>
            <w:tcW w:w="755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黑体" w:eastAsia="仿宋_GB2312"/>
                <w:w w:val="110"/>
                <w:sz w:val="21"/>
                <w:szCs w:val="21"/>
              </w:rPr>
            </w:pPr>
          </w:p>
        </w:tc>
        <w:tc>
          <w:tcPr>
            <w:tcW w:w="755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黑体" w:eastAsia="仿宋_GB2312"/>
                <w:w w:val="110"/>
                <w:sz w:val="21"/>
                <w:szCs w:val="21"/>
              </w:rPr>
            </w:pPr>
            <w:r>
              <w:rPr>
                <w:rFonts w:hint="eastAsia" w:ascii="仿宋_GB2312" w:hAnsi="黑体" w:eastAsia="仿宋_GB2312"/>
                <w:w w:val="110"/>
                <w:sz w:val="21"/>
                <w:szCs w:val="21"/>
              </w:rPr>
              <w:t>年龄</w:t>
            </w:r>
          </w:p>
        </w:tc>
        <w:tc>
          <w:tcPr>
            <w:tcW w:w="755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黑体" w:eastAsia="仿宋_GB2312"/>
                <w:w w:val="110"/>
                <w:sz w:val="21"/>
                <w:szCs w:val="21"/>
              </w:rPr>
            </w:pPr>
          </w:p>
        </w:tc>
        <w:tc>
          <w:tcPr>
            <w:tcW w:w="755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黑体" w:eastAsia="仿宋_GB2312"/>
                <w:w w:val="110"/>
                <w:sz w:val="21"/>
                <w:szCs w:val="21"/>
              </w:rPr>
            </w:pPr>
            <w:r>
              <w:rPr>
                <w:rFonts w:hint="eastAsia" w:ascii="仿宋_GB2312" w:hAnsi="黑体" w:eastAsia="仿宋_GB2312"/>
                <w:w w:val="110"/>
                <w:sz w:val="21"/>
                <w:szCs w:val="21"/>
              </w:rPr>
              <w:t>教龄</w:t>
            </w:r>
          </w:p>
        </w:tc>
        <w:tc>
          <w:tcPr>
            <w:tcW w:w="755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黑体" w:eastAsia="仿宋_GB2312"/>
                <w:w w:val="110"/>
                <w:sz w:val="21"/>
                <w:szCs w:val="21"/>
              </w:rPr>
            </w:pPr>
          </w:p>
        </w:tc>
        <w:tc>
          <w:tcPr>
            <w:tcW w:w="755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黑体" w:eastAsia="仿宋_GB2312"/>
                <w:w w:val="110"/>
                <w:sz w:val="21"/>
                <w:szCs w:val="21"/>
              </w:rPr>
            </w:pPr>
            <w:r>
              <w:rPr>
                <w:rFonts w:hint="eastAsia" w:ascii="仿宋_GB2312" w:hAnsi="黑体" w:eastAsia="仿宋_GB2312"/>
                <w:w w:val="110"/>
                <w:sz w:val="21"/>
                <w:szCs w:val="21"/>
              </w:rPr>
              <w:t>学历</w:t>
            </w:r>
          </w:p>
        </w:tc>
        <w:tc>
          <w:tcPr>
            <w:tcW w:w="755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黑体" w:eastAsia="仿宋_GB2312"/>
                <w:w w:val="110"/>
                <w:sz w:val="21"/>
                <w:szCs w:val="21"/>
              </w:rPr>
            </w:pPr>
          </w:p>
        </w:tc>
        <w:tc>
          <w:tcPr>
            <w:tcW w:w="755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黑体" w:eastAsia="仿宋_GB2312"/>
                <w:w w:val="110"/>
                <w:sz w:val="21"/>
                <w:szCs w:val="21"/>
              </w:rPr>
            </w:pPr>
            <w:r>
              <w:rPr>
                <w:rFonts w:hint="eastAsia" w:ascii="仿宋_GB2312" w:hAnsi="黑体" w:eastAsia="仿宋_GB2312"/>
                <w:w w:val="110"/>
                <w:sz w:val="21"/>
                <w:szCs w:val="21"/>
              </w:rPr>
              <w:t>职称</w:t>
            </w:r>
          </w:p>
        </w:tc>
        <w:tc>
          <w:tcPr>
            <w:tcW w:w="755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黑体" w:eastAsia="仿宋_GB2312"/>
                <w:w w:val="11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5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黑体" w:eastAsia="仿宋_GB2312"/>
                <w:w w:val="110"/>
                <w:sz w:val="21"/>
                <w:szCs w:val="21"/>
              </w:rPr>
            </w:pPr>
            <w:r>
              <w:rPr>
                <w:rFonts w:hint="eastAsia" w:ascii="仿宋_GB2312" w:hAnsi="黑体" w:eastAsia="仿宋_GB2312"/>
                <w:w w:val="110"/>
                <w:sz w:val="21"/>
                <w:szCs w:val="21"/>
              </w:rPr>
              <w:t>单位</w:t>
            </w:r>
          </w:p>
        </w:tc>
        <w:tc>
          <w:tcPr>
            <w:tcW w:w="3324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黑体" w:eastAsia="仿宋_GB2312"/>
                <w:w w:val="110"/>
                <w:sz w:val="21"/>
                <w:szCs w:val="21"/>
              </w:rPr>
            </w:pPr>
          </w:p>
        </w:tc>
        <w:tc>
          <w:tcPr>
            <w:tcW w:w="151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黑体" w:eastAsia="仿宋_GB2312"/>
                <w:w w:val="110"/>
                <w:sz w:val="21"/>
                <w:szCs w:val="21"/>
              </w:rPr>
            </w:pPr>
            <w:r>
              <w:rPr>
                <w:rFonts w:hint="eastAsia" w:ascii="仿宋_GB2312" w:hAnsi="黑体" w:eastAsia="仿宋_GB2312"/>
                <w:w w:val="110"/>
                <w:sz w:val="21"/>
                <w:szCs w:val="21"/>
              </w:rPr>
              <w:t>联系</w:t>
            </w:r>
            <w:r>
              <w:rPr>
                <w:rFonts w:ascii="仿宋_GB2312" w:hAnsi="黑体" w:eastAsia="仿宋_GB2312"/>
                <w:w w:val="110"/>
                <w:sz w:val="21"/>
                <w:szCs w:val="21"/>
              </w:rPr>
              <w:t>电话</w:t>
            </w:r>
          </w:p>
        </w:tc>
        <w:tc>
          <w:tcPr>
            <w:tcW w:w="3775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黑体" w:eastAsia="仿宋_GB2312"/>
                <w:w w:val="11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14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黑体" w:eastAsia="仿宋_GB2312"/>
                <w:w w:val="110"/>
                <w:sz w:val="21"/>
                <w:szCs w:val="21"/>
              </w:rPr>
            </w:pPr>
            <w:r>
              <w:rPr>
                <w:rFonts w:hint="eastAsia" w:ascii="仿宋_GB2312" w:hAnsi="黑体" w:eastAsia="仿宋_GB2312"/>
                <w:w w:val="110"/>
                <w:sz w:val="21"/>
                <w:szCs w:val="21"/>
              </w:rPr>
              <w:t>任教</w:t>
            </w:r>
            <w:r>
              <w:rPr>
                <w:rFonts w:ascii="仿宋_GB2312" w:hAnsi="黑体" w:eastAsia="仿宋_GB2312"/>
                <w:w w:val="110"/>
                <w:sz w:val="21"/>
                <w:szCs w:val="21"/>
              </w:rPr>
              <w:t>专业及年级</w:t>
            </w:r>
          </w:p>
        </w:tc>
        <w:tc>
          <w:tcPr>
            <w:tcW w:w="3775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黑体" w:eastAsia="仿宋_GB2312"/>
                <w:w w:val="110"/>
                <w:sz w:val="21"/>
                <w:szCs w:val="21"/>
              </w:rPr>
            </w:pPr>
          </w:p>
        </w:tc>
        <w:tc>
          <w:tcPr>
            <w:tcW w:w="151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黑体" w:eastAsia="仿宋_GB2312"/>
                <w:w w:val="110"/>
                <w:sz w:val="21"/>
                <w:szCs w:val="21"/>
              </w:rPr>
            </w:pPr>
            <w:r>
              <w:rPr>
                <w:rFonts w:hint="eastAsia" w:ascii="仿宋_GB2312" w:hAnsi="黑体" w:eastAsia="仿宋_GB2312"/>
                <w:w w:val="110"/>
                <w:sz w:val="21"/>
                <w:szCs w:val="21"/>
              </w:rPr>
              <w:t>使用</w:t>
            </w:r>
            <w:r>
              <w:rPr>
                <w:rFonts w:ascii="仿宋_GB2312" w:hAnsi="黑体" w:eastAsia="仿宋_GB2312"/>
                <w:w w:val="110"/>
                <w:sz w:val="21"/>
                <w:szCs w:val="21"/>
              </w:rPr>
              <w:t>教材及版本</w:t>
            </w:r>
          </w:p>
        </w:tc>
        <w:tc>
          <w:tcPr>
            <w:tcW w:w="2265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黑体" w:eastAsia="仿宋_GB2312"/>
                <w:w w:val="11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  <w:jc w:val="center"/>
        </w:trPr>
        <w:tc>
          <w:tcPr>
            <w:tcW w:w="1814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黑体" w:eastAsia="仿宋_GB2312"/>
                <w:w w:val="110"/>
                <w:sz w:val="21"/>
                <w:szCs w:val="21"/>
              </w:rPr>
            </w:pPr>
            <w:r>
              <w:rPr>
                <w:rFonts w:hint="eastAsia" w:ascii="仿宋_GB2312" w:hAnsi="黑体" w:eastAsia="仿宋_GB2312"/>
                <w:w w:val="110"/>
                <w:sz w:val="21"/>
                <w:szCs w:val="21"/>
              </w:rPr>
              <w:t>授课</w:t>
            </w:r>
            <w:r>
              <w:rPr>
                <w:rFonts w:ascii="仿宋_GB2312" w:hAnsi="黑体" w:eastAsia="仿宋_GB2312"/>
                <w:w w:val="110"/>
                <w:sz w:val="21"/>
                <w:szCs w:val="21"/>
              </w:rPr>
              <w:t>类型</w:t>
            </w:r>
          </w:p>
        </w:tc>
        <w:tc>
          <w:tcPr>
            <w:tcW w:w="7550" w:type="dxa"/>
            <w:gridSpan w:val="1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黑体" w:eastAsia="仿宋_GB2312"/>
                <w:w w:val="110"/>
                <w:sz w:val="21"/>
                <w:szCs w:val="21"/>
              </w:rPr>
            </w:pPr>
            <w:r>
              <w:rPr>
                <w:rFonts w:hint="eastAsia" w:ascii="仿宋_GB2312" w:hAnsi="黑体" w:eastAsia="仿宋_GB2312"/>
                <w:w w:val="110"/>
                <w:sz w:val="21"/>
                <w:szCs w:val="21"/>
              </w:rPr>
              <w:t>医学</w:t>
            </w:r>
            <w:r>
              <w:rPr>
                <w:rFonts w:ascii="仿宋_GB2312" w:hAnsi="黑体" w:eastAsia="仿宋_GB2312"/>
                <w:w w:val="110"/>
                <w:sz w:val="21"/>
                <w:szCs w:val="21"/>
              </w:rPr>
              <w:t>基础课（</w:t>
            </w:r>
            <w:r>
              <w:rPr>
                <w:rFonts w:hint="eastAsia" w:ascii="仿宋_GB2312" w:hAnsi="黑体" w:eastAsia="仿宋_GB2312"/>
                <w:w w:val="110"/>
                <w:sz w:val="21"/>
                <w:szCs w:val="21"/>
              </w:rPr>
              <w:t xml:space="preserve">  </w:t>
            </w:r>
            <w:r>
              <w:rPr>
                <w:rFonts w:ascii="仿宋_GB2312" w:hAnsi="黑体" w:eastAsia="仿宋_GB2312"/>
                <w:w w:val="110"/>
                <w:sz w:val="21"/>
                <w:szCs w:val="21"/>
              </w:rPr>
              <w:t>）</w:t>
            </w:r>
            <w:r>
              <w:rPr>
                <w:rFonts w:hint="eastAsia" w:ascii="仿宋_GB2312" w:hAnsi="黑体" w:eastAsia="仿宋_GB2312"/>
                <w:w w:val="110"/>
                <w:sz w:val="21"/>
                <w:szCs w:val="21"/>
              </w:rPr>
              <w:t xml:space="preserve"> 医学</w:t>
            </w:r>
            <w:r>
              <w:rPr>
                <w:rFonts w:ascii="仿宋_GB2312" w:hAnsi="黑体" w:eastAsia="仿宋_GB2312"/>
                <w:w w:val="110"/>
                <w:sz w:val="21"/>
                <w:szCs w:val="21"/>
              </w:rPr>
              <w:t>专业课（</w:t>
            </w:r>
            <w:r>
              <w:rPr>
                <w:rFonts w:hint="eastAsia" w:ascii="仿宋_GB2312" w:hAnsi="黑体" w:eastAsia="仿宋_GB2312"/>
                <w:w w:val="110"/>
                <w:sz w:val="21"/>
                <w:szCs w:val="21"/>
              </w:rPr>
              <w:t xml:space="preserve">  </w:t>
            </w:r>
            <w:r>
              <w:rPr>
                <w:rFonts w:ascii="仿宋_GB2312" w:hAnsi="黑体" w:eastAsia="仿宋_GB2312"/>
                <w:w w:val="110"/>
                <w:sz w:val="21"/>
                <w:szCs w:val="21"/>
              </w:rPr>
              <w:t>）</w:t>
            </w:r>
            <w:r>
              <w:rPr>
                <w:rFonts w:hint="eastAsia" w:ascii="仿宋_GB2312" w:hAnsi="黑体" w:eastAsia="仿宋_GB2312"/>
                <w:w w:val="110"/>
                <w:sz w:val="21"/>
                <w:szCs w:val="21"/>
              </w:rPr>
              <w:t xml:space="preserve">  医学</w:t>
            </w:r>
            <w:r>
              <w:rPr>
                <w:rFonts w:ascii="仿宋_GB2312" w:hAnsi="黑体" w:eastAsia="仿宋_GB2312"/>
                <w:w w:val="110"/>
                <w:sz w:val="21"/>
                <w:szCs w:val="21"/>
              </w:rPr>
              <w:t>技能课（</w:t>
            </w:r>
            <w:r>
              <w:rPr>
                <w:rFonts w:hint="eastAsia" w:ascii="仿宋_GB2312" w:hAnsi="黑体" w:eastAsia="仿宋_GB2312"/>
                <w:w w:val="110"/>
                <w:sz w:val="21"/>
                <w:szCs w:val="21"/>
              </w:rPr>
              <w:t xml:space="preserve">  </w:t>
            </w:r>
            <w:r>
              <w:rPr>
                <w:rFonts w:ascii="仿宋_GB2312" w:hAnsi="黑体" w:eastAsia="仿宋_GB2312"/>
                <w:w w:val="110"/>
                <w:sz w:val="21"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3" w:hRule="atLeast"/>
          <w:jc w:val="center"/>
        </w:trPr>
        <w:tc>
          <w:tcPr>
            <w:tcW w:w="1101" w:type="dxa"/>
            <w:gridSpan w:val="2"/>
            <w:vAlign w:val="center"/>
          </w:tcPr>
          <w:p>
            <w:pPr>
              <w:spacing w:line="560" w:lineRule="exact"/>
              <w:rPr>
                <w:rFonts w:hint="eastAsia" w:ascii="仿宋_GB2312" w:hAnsi="黑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kern w:val="0"/>
                <w:sz w:val="28"/>
                <w:szCs w:val="28"/>
              </w:rPr>
              <w:t>申报</w:t>
            </w:r>
            <w:r>
              <w:rPr>
                <w:rFonts w:ascii="仿宋_GB2312" w:hAnsi="黑体" w:eastAsia="仿宋_GB2312"/>
                <w:kern w:val="0"/>
                <w:sz w:val="28"/>
                <w:szCs w:val="28"/>
              </w:rPr>
              <w:t>课程的教学设计</w:t>
            </w:r>
          </w:p>
        </w:tc>
        <w:tc>
          <w:tcPr>
            <w:tcW w:w="8263" w:type="dxa"/>
            <w:gridSpan w:val="11"/>
            <w:vAlign w:val="center"/>
          </w:tcPr>
          <w:p>
            <w:pPr>
              <w:spacing w:line="560" w:lineRule="exact"/>
              <w:rPr>
                <w:rFonts w:hint="eastAsia" w:ascii="仿宋_GB2312" w:hAnsi="黑体" w:eastAsia="仿宋_GB2312"/>
                <w:w w:val="11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8" w:hRule="atLeast"/>
          <w:jc w:val="center"/>
        </w:trPr>
        <w:tc>
          <w:tcPr>
            <w:tcW w:w="1101" w:type="dxa"/>
            <w:gridSpan w:val="2"/>
            <w:vAlign w:val="center"/>
          </w:tcPr>
          <w:p>
            <w:pPr>
              <w:spacing w:line="560" w:lineRule="exact"/>
              <w:rPr>
                <w:rFonts w:hint="eastAsia" w:ascii="仿宋_GB2312" w:hAnsi="黑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kern w:val="0"/>
                <w:sz w:val="28"/>
                <w:szCs w:val="28"/>
              </w:rPr>
              <w:t>教学</w:t>
            </w:r>
            <w:r>
              <w:rPr>
                <w:rFonts w:ascii="仿宋_GB2312" w:hAnsi="黑体" w:eastAsia="仿宋_GB2312"/>
                <w:kern w:val="0"/>
                <w:sz w:val="28"/>
                <w:szCs w:val="28"/>
              </w:rPr>
              <w:t>反思</w:t>
            </w:r>
          </w:p>
        </w:tc>
        <w:tc>
          <w:tcPr>
            <w:tcW w:w="8263" w:type="dxa"/>
            <w:gridSpan w:val="11"/>
            <w:vAlign w:val="center"/>
          </w:tcPr>
          <w:p>
            <w:pPr>
              <w:spacing w:line="560" w:lineRule="exact"/>
              <w:rPr>
                <w:rFonts w:hint="eastAsia" w:ascii="仿宋_GB2312" w:hAnsi="黑体" w:eastAsia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8" w:hRule="atLeast"/>
          <w:jc w:val="center"/>
        </w:trPr>
        <w:tc>
          <w:tcPr>
            <w:tcW w:w="1101" w:type="dxa"/>
            <w:gridSpan w:val="2"/>
            <w:vAlign w:val="center"/>
          </w:tcPr>
          <w:p>
            <w:pPr>
              <w:spacing w:line="560" w:lineRule="exact"/>
              <w:rPr>
                <w:rFonts w:hint="eastAsia" w:ascii="仿宋_GB2312" w:hAnsi="黑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kern w:val="0"/>
                <w:sz w:val="28"/>
                <w:szCs w:val="28"/>
              </w:rPr>
              <w:t>专家</w:t>
            </w:r>
            <w:r>
              <w:rPr>
                <w:rFonts w:ascii="仿宋_GB2312" w:hAnsi="黑体" w:eastAsia="仿宋_GB2312"/>
                <w:kern w:val="0"/>
                <w:sz w:val="28"/>
                <w:szCs w:val="28"/>
              </w:rPr>
              <w:t>评审意见</w:t>
            </w:r>
          </w:p>
        </w:tc>
        <w:tc>
          <w:tcPr>
            <w:tcW w:w="8263" w:type="dxa"/>
            <w:gridSpan w:val="11"/>
            <w:vAlign w:val="center"/>
          </w:tcPr>
          <w:p>
            <w:pPr>
              <w:spacing w:line="560" w:lineRule="exact"/>
              <w:rPr>
                <w:rFonts w:ascii="仿宋_GB2312" w:hAnsi="黑体" w:eastAsia="仿宋_GB2312"/>
                <w:kern w:val="0"/>
                <w:sz w:val="21"/>
                <w:szCs w:val="21"/>
              </w:rPr>
            </w:pPr>
          </w:p>
          <w:p>
            <w:pPr>
              <w:spacing w:line="560" w:lineRule="exact"/>
              <w:rPr>
                <w:rFonts w:ascii="仿宋_GB2312" w:hAnsi="黑体" w:eastAsia="仿宋_GB2312"/>
                <w:kern w:val="0"/>
                <w:sz w:val="21"/>
                <w:szCs w:val="21"/>
              </w:rPr>
            </w:pPr>
          </w:p>
          <w:p>
            <w:pPr>
              <w:spacing w:line="560" w:lineRule="exact"/>
              <w:rPr>
                <w:rFonts w:ascii="仿宋_GB2312" w:hAnsi="黑体" w:eastAsia="仿宋_GB2312"/>
                <w:kern w:val="0"/>
                <w:sz w:val="21"/>
                <w:szCs w:val="21"/>
              </w:rPr>
            </w:pPr>
          </w:p>
          <w:p>
            <w:pPr>
              <w:spacing w:line="560" w:lineRule="exact"/>
              <w:rPr>
                <w:rFonts w:ascii="仿宋_GB2312" w:hAnsi="黑体" w:eastAsia="仿宋_GB2312"/>
                <w:kern w:val="0"/>
                <w:sz w:val="21"/>
                <w:szCs w:val="21"/>
              </w:rPr>
            </w:pPr>
          </w:p>
          <w:p>
            <w:pPr>
              <w:spacing w:line="560" w:lineRule="exact"/>
              <w:rPr>
                <w:rFonts w:hint="eastAsia" w:ascii="仿宋_GB2312" w:hAnsi="黑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黑体" w:eastAsia="仿宋_GB2312"/>
                <w:kern w:val="0"/>
                <w:sz w:val="21"/>
                <w:szCs w:val="21"/>
              </w:rPr>
              <w:t xml:space="preserve">       学科</w:t>
            </w:r>
            <w:r>
              <w:rPr>
                <w:rFonts w:ascii="仿宋_GB2312" w:hAnsi="黑体" w:eastAsia="仿宋_GB2312"/>
                <w:kern w:val="0"/>
                <w:sz w:val="21"/>
                <w:szCs w:val="21"/>
              </w:rPr>
              <w:t>组组长</w:t>
            </w:r>
            <w:r>
              <w:rPr>
                <w:rFonts w:hint="eastAsia" w:ascii="仿宋_GB2312" w:hAnsi="黑体" w:eastAsia="仿宋_GB2312"/>
                <w:kern w:val="0"/>
                <w:sz w:val="21"/>
                <w:szCs w:val="21"/>
              </w:rPr>
              <w:t>签名</w:t>
            </w:r>
            <w:r>
              <w:rPr>
                <w:rFonts w:ascii="仿宋_GB2312" w:hAnsi="黑体" w:eastAsia="仿宋_GB2312"/>
                <w:kern w:val="0"/>
                <w:sz w:val="21"/>
                <w:szCs w:val="21"/>
              </w:rPr>
              <w:t>：</w:t>
            </w:r>
            <w:r>
              <w:rPr>
                <w:rFonts w:hint="eastAsia" w:ascii="仿宋_GB2312" w:hAnsi="黑体" w:eastAsia="仿宋_GB2312"/>
                <w:kern w:val="0"/>
                <w:sz w:val="21"/>
                <w:szCs w:val="21"/>
              </w:rPr>
              <w:t xml:space="preserve">                          年     月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8" w:hRule="atLeast"/>
          <w:jc w:val="center"/>
        </w:trPr>
        <w:tc>
          <w:tcPr>
            <w:tcW w:w="1101" w:type="dxa"/>
            <w:gridSpan w:val="2"/>
            <w:vAlign w:val="center"/>
          </w:tcPr>
          <w:p>
            <w:pPr>
              <w:spacing w:line="560" w:lineRule="exact"/>
              <w:rPr>
                <w:rFonts w:hint="eastAsia" w:ascii="仿宋_GB2312" w:hAnsi="黑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kern w:val="0"/>
                <w:sz w:val="28"/>
                <w:szCs w:val="28"/>
              </w:rPr>
              <w:t>省</w:t>
            </w:r>
            <w:r>
              <w:rPr>
                <w:rFonts w:ascii="仿宋_GB2312" w:hAnsi="黑体" w:eastAsia="仿宋_GB2312"/>
                <w:kern w:val="0"/>
                <w:sz w:val="28"/>
                <w:szCs w:val="28"/>
              </w:rPr>
              <w:t>卫生计生委审定意见</w:t>
            </w:r>
          </w:p>
        </w:tc>
        <w:tc>
          <w:tcPr>
            <w:tcW w:w="8263" w:type="dxa"/>
            <w:gridSpan w:val="11"/>
            <w:vAlign w:val="center"/>
          </w:tcPr>
          <w:p>
            <w:pPr>
              <w:spacing w:line="560" w:lineRule="exact"/>
              <w:rPr>
                <w:rFonts w:ascii="仿宋_GB2312" w:hAnsi="黑体" w:eastAsia="仿宋_GB2312"/>
                <w:kern w:val="0"/>
                <w:sz w:val="21"/>
                <w:szCs w:val="21"/>
              </w:rPr>
            </w:pPr>
          </w:p>
          <w:p>
            <w:pPr>
              <w:spacing w:line="560" w:lineRule="exact"/>
              <w:rPr>
                <w:rFonts w:ascii="仿宋_GB2312" w:hAnsi="黑体" w:eastAsia="仿宋_GB2312"/>
                <w:kern w:val="0"/>
                <w:sz w:val="21"/>
                <w:szCs w:val="21"/>
              </w:rPr>
            </w:pPr>
          </w:p>
          <w:p>
            <w:pPr>
              <w:spacing w:line="560" w:lineRule="exact"/>
              <w:rPr>
                <w:rFonts w:ascii="仿宋_GB2312" w:hAnsi="黑体" w:eastAsia="仿宋_GB2312"/>
                <w:kern w:val="0"/>
                <w:sz w:val="21"/>
                <w:szCs w:val="21"/>
              </w:rPr>
            </w:pPr>
          </w:p>
          <w:p>
            <w:pPr>
              <w:spacing w:line="560" w:lineRule="exact"/>
              <w:rPr>
                <w:rFonts w:ascii="仿宋_GB2312" w:hAnsi="黑体" w:eastAsia="仿宋_GB2312"/>
                <w:kern w:val="0"/>
                <w:sz w:val="21"/>
                <w:szCs w:val="21"/>
              </w:rPr>
            </w:pPr>
          </w:p>
          <w:p>
            <w:pPr>
              <w:spacing w:line="560" w:lineRule="exact"/>
              <w:rPr>
                <w:rFonts w:hint="eastAsia" w:ascii="仿宋_GB2312" w:hAnsi="黑体" w:eastAsia="仿宋_GB2312"/>
                <w:kern w:val="0"/>
                <w:sz w:val="21"/>
                <w:szCs w:val="21"/>
              </w:rPr>
            </w:pPr>
            <w:r>
              <w:rPr>
                <w:rFonts w:ascii="仿宋_GB2312" w:hAnsi="黑体" w:eastAsia="仿宋_GB2312"/>
                <w:kern w:val="0"/>
                <w:sz w:val="21"/>
                <w:szCs w:val="21"/>
              </w:rPr>
              <w:t xml:space="preserve">                                                </w:t>
            </w:r>
            <w:r>
              <w:rPr>
                <w:rFonts w:hint="eastAsia" w:ascii="仿宋_GB2312" w:hAnsi="黑体" w:eastAsia="仿宋_GB2312"/>
                <w:kern w:val="0"/>
                <w:sz w:val="21"/>
                <w:szCs w:val="21"/>
              </w:rPr>
              <w:t>年      月      日</w:t>
            </w:r>
          </w:p>
        </w:tc>
      </w:tr>
    </w:tbl>
    <w:p>
      <w:pPr>
        <w:spacing w:line="560" w:lineRule="exact"/>
        <w:rPr>
          <w:rFonts w:ascii="仿宋_GB2312" w:hAnsi="黑体" w:eastAsia="仿宋_GB2312"/>
          <w:w w:val="110"/>
          <w:szCs w:val="32"/>
        </w:rPr>
        <w:sectPr>
          <w:pgSz w:w="11906" w:h="16838"/>
          <w:pgMar w:top="2098" w:right="1474" w:bottom="1985" w:left="1588" w:header="851" w:footer="992" w:gutter="0"/>
          <w:pgNumType w:fmt="numberInDash"/>
          <w:cols w:space="425" w:num="1"/>
          <w:docGrid w:type="linesAndChars" w:linePitch="579" w:charSpace="-849"/>
        </w:sectPr>
      </w:pPr>
    </w:p>
    <w:p>
      <w:pPr>
        <w:spacing w:line="560" w:lineRule="exact"/>
        <w:rPr>
          <w:rFonts w:hint="eastAsia" w:ascii="黑体" w:hAnsi="黑体" w:eastAsia="黑体"/>
          <w:kern w:val="0"/>
          <w:szCs w:val="32"/>
        </w:rPr>
      </w:pPr>
      <w:r>
        <w:rPr>
          <w:rFonts w:hint="eastAsia" w:ascii="黑体" w:hAnsi="黑体" w:eastAsia="黑体"/>
          <w:kern w:val="0"/>
          <w:szCs w:val="32"/>
        </w:rPr>
        <w:t>附件6</w:t>
      </w:r>
    </w:p>
    <w:p>
      <w:pPr>
        <w:spacing w:line="760" w:lineRule="exact"/>
        <w:jc w:val="center"/>
        <w:rPr>
          <w:rFonts w:ascii="方正小标宋简体" w:hAnsi="黑体" w:eastAsia="方正小标宋简体"/>
          <w:kern w:val="0"/>
          <w:sz w:val="44"/>
          <w:szCs w:val="44"/>
        </w:rPr>
      </w:pPr>
      <w:r>
        <w:rPr>
          <w:rFonts w:hint="eastAsia" w:ascii="方正小标宋简体" w:hAnsi="黑体" w:eastAsia="方正小标宋简体"/>
          <w:kern w:val="0"/>
          <w:sz w:val="44"/>
          <w:szCs w:val="44"/>
        </w:rPr>
        <w:t>河南省医学教育优质课教学评选汇总表</w:t>
      </w:r>
    </w:p>
    <w:p>
      <w:pPr>
        <w:spacing w:line="760" w:lineRule="exact"/>
        <w:jc w:val="left"/>
        <w:rPr>
          <w:rFonts w:ascii="黑体" w:hAnsi="黑体" w:eastAsia="黑体"/>
          <w:kern w:val="0"/>
          <w:szCs w:val="32"/>
        </w:rPr>
      </w:pPr>
      <w:r>
        <w:rPr>
          <w:rFonts w:hint="eastAsia" w:ascii="黑体" w:hAnsi="黑体" w:eastAsia="黑体"/>
          <w:kern w:val="0"/>
          <w:szCs w:val="32"/>
        </w:rPr>
        <w:t>申报</w:t>
      </w:r>
      <w:r>
        <w:rPr>
          <w:rFonts w:ascii="黑体" w:hAnsi="黑体" w:eastAsia="黑体"/>
          <w:kern w:val="0"/>
          <w:szCs w:val="32"/>
        </w:rPr>
        <w:t>单位盖章</w:t>
      </w:r>
    </w:p>
    <w:tbl>
      <w:tblPr>
        <w:tblStyle w:val="9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1134"/>
        <w:gridCol w:w="2977"/>
        <w:gridCol w:w="1895"/>
        <w:gridCol w:w="18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spacing w:line="560" w:lineRule="exact"/>
              <w:jc w:val="center"/>
              <w:rPr>
                <w:rFonts w:hint="eastAsia" w:ascii="仿宋_GB2312" w:hAnsi="黑体" w:eastAsia="仿宋_GB2312"/>
                <w:kern w:val="0"/>
                <w:szCs w:val="32"/>
              </w:rPr>
            </w:pPr>
            <w:r>
              <w:rPr>
                <w:rFonts w:hint="eastAsia" w:ascii="仿宋_GB2312" w:hAnsi="黑体" w:eastAsia="仿宋_GB2312"/>
                <w:kern w:val="0"/>
                <w:szCs w:val="32"/>
              </w:rPr>
              <w:t>姓名</w:t>
            </w:r>
          </w:p>
        </w:tc>
        <w:tc>
          <w:tcPr>
            <w:tcW w:w="1134" w:type="dxa"/>
          </w:tcPr>
          <w:p>
            <w:pPr>
              <w:spacing w:line="560" w:lineRule="exact"/>
              <w:jc w:val="center"/>
              <w:rPr>
                <w:rFonts w:hint="eastAsia" w:ascii="仿宋_GB2312" w:hAnsi="黑体" w:eastAsia="仿宋_GB2312"/>
                <w:kern w:val="0"/>
                <w:szCs w:val="32"/>
              </w:rPr>
            </w:pPr>
            <w:r>
              <w:rPr>
                <w:rFonts w:hint="eastAsia" w:ascii="仿宋_GB2312" w:hAnsi="黑体" w:eastAsia="仿宋_GB2312"/>
                <w:kern w:val="0"/>
                <w:szCs w:val="32"/>
              </w:rPr>
              <w:t>职称</w:t>
            </w:r>
          </w:p>
        </w:tc>
        <w:tc>
          <w:tcPr>
            <w:tcW w:w="2977" w:type="dxa"/>
          </w:tcPr>
          <w:p>
            <w:pPr>
              <w:spacing w:line="560" w:lineRule="exact"/>
              <w:jc w:val="center"/>
              <w:rPr>
                <w:rFonts w:hint="eastAsia" w:ascii="仿宋_GB2312" w:hAnsi="黑体" w:eastAsia="仿宋_GB2312"/>
                <w:kern w:val="0"/>
                <w:szCs w:val="32"/>
              </w:rPr>
            </w:pPr>
            <w:r>
              <w:rPr>
                <w:rFonts w:hint="eastAsia" w:ascii="仿宋_GB2312" w:hAnsi="黑体" w:eastAsia="仿宋_GB2312"/>
                <w:kern w:val="0"/>
                <w:szCs w:val="32"/>
              </w:rPr>
              <w:t>参评课程内容</w:t>
            </w:r>
          </w:p>
        </w:tc>
        <w:tc>
          <w:tcPr>
            <w:tcW w:w="1895" w:type="dxa"/>
          </w:tcPr>
          <w:p>
            <w:pPr>
              <w:spacing w:line="560" w:lineRule="exact"/>
              <w:jc w:val="center"/>
              <w:rPr>
                <w:rFonts w:hint="eastAsia" w:ascii="仿宋_GB2312" w:hAnsi="黑体" w:eastAsia="仿宋_GB2312"/>
                <w:kern w:val="0"/>
                <w:szCs w:val="32"/>
              </w:rPr>
            </w:pPr>
            <w:r>
              <w:rPr>
                <w:rFonts w:hint="eastAsia" w:ascii="仿宋_GB2312" w:hAnsi="黑体" w:eastAsia="仿宋_GB2312"/>
                <w:kern w:val="0"/>
                <w:szCs w:val="32"/>
              </w:rPr>
              <w:t>联系电话</w:t>
            </w:r>
          </w:p>
        </w:tc>
        <w:tc>
          <w:tcPr>
            <w:tcW w:w="1812" w:type="dxa"/>
          </w:tcPr>
          <w:p>
            <w:pPr>
              <w:spacing w:line="560" w:lineRule="exact"/>
              <w:jc w:val="center"/>
              <w:rPr>
                <w:rFonts w:hint="eastAsia" w:ascii="仿宋_GB2312" w:hAnsi="黑体" w:eastAsia="仿宋_GB2312"/>
                <w:kern w:val="0"/>
                <w:szCs w:val="32"/>
              </w:rPr>
            </w:pPr>
            <w:r>
              <w:rPr>
                <w:rFonts w:hint="eastAsia" w:ascii="仿宋_GB2312" w:hAnsi="黑体" w:eastAsia="仿宋_GB2312"/>
                <w:kern w:val="0"/>
                <w:szCs w:val="32"/>
              </w:rPr>
              <w:t>邮箱地址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spacing w:line="560" w:lineRule="exact"/>
              <w:jc w:val="left"/>
              <w:rPr>
                <w:rFonts w:hint="eastAsia" w:ascii="黑体" w:hAnsi="黑体" w:eastAsia="黑体"/>
                <w:kern w:val="0"/>
                <w:szCs w:val="32"/>
              </w:rPr>
            </w:pPr>
          </w:p>
        </w:tc>
        <w:tc>
          <w:tcPr>
            <w:tcW w:w="1134" w:type="dxa"/>
          </w:tcPr>
          <w:p>
            <w:pPr>
              <w:spacing w:line="560" w:lineRule="exact"/>
              <w:jc w:val="left"/>
              <w:rPr>
                <w:rFonts w:hint="eastAsia" w:ascii="黑体" w:hAnsi="黑体" w:eastAsia="黑体"/>
                <w:kern w:val="0"/>
                <w:szCs w:val="32"/>
              </w:rPr>
            </w:pPr>
          </w:p>
        </w:tc>
        <w:tc>
          <w:tcPr>
            <w:tcW w:w="2977" w:type="dxa"/>
          </w:tcPr>
          <w:p>
            <w:pPr>
              <w:spacing w:line="560" w:lineRule="exact"/>
              <w:jc w:val="left"/>
              <w:rPr>
                <w:rFonts w:hint="eastAsia" w:ascii="黑体" w:hAnsi="黑体" w:eastAsia="黑体"/>
                <w:kern w:val="0"/>
                <w:szCs w:val="32"/>
              </w:rPr>
            </w:pPr>
          </w:p>
        </w:tc>
        <w:tc>
          <w:tcPr>
            <w:tcW w:w="1895" w:type="dxa"/>
          </w:tcPr>
          <w:p>
            <w:pPr>
              <w:spacing w:line="560" w:lineRule="exact"/>
              <w:jc w:val="left"/>
              <w:rPr>
                <w:rFonts w:hint="eastAsia" w:ascii="黑体" w:hAnsi="黑体" w:eastAsia="黑体"/>
                <w:kern w:val="0"/>
                <w:szCs w:val="32"/>
              </w:rPr>
            </w:pPr>
          </w:p>
        </w:tc>
        <w:tc>
          <w:tcPr>
            <w:tcW w:w="1812" w:type="dxa"/>
          </w:tcPr>
          <w:p>
            <w:pPr>
              <w:spacing w:line="560" w:lineRule="exact"/>
              <w:jc w:val="left"/>
              <w:rPr>
                <w:rFonts w:hint="eastAsia" w:ascii="黑体" w:hAnsi="黑体" w:eastAsia="黑体"/>
                <w:kern w:val="0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spacing w:line="560" w:lineRule="exact"/>
              <w:jc w:val="left"/>
              <w:rPr>
                <w:rFonts w:hint="eastAsia" w:ascii="黑体" w:hAnsi="黑体" w:eastAsia="黑体"/>
                <w:kern w:val="0"/>
                <w:szCs w:val="32"/>
              </w:rPr>
            </w:pPr>
          </w:p>
        </w:tc>
        <w:tc>
          <w:tcPr>
            <w:tcW w:w="1134" w:type="dxa"/>
          </w:tcPr>
          <w:p>
            <w:pPr>
              <w:spacing w:line="560" w:lineRule="exact"/>
              <w:jc w:val="left"/>
              <w:rPr>
                <w:rFonts w:hint="eastAsia" w:ascii="黑体" w:hAnsi="黑体" w:eastAsia="黑体"/>
                <w:kern w:val="0"/>
                <w:szCs w:val="32"/>
              </w:rPr>
            </w:pPr>
          </w:p>
        </w:tc>
        <w:tc>
          <w:tcPr>
            <w:tcW w:w="2977" w:type="dxa"/>
          </w:tcPr>
          <w:p>
            <w:pPr>
              <w:spacing w:line="560" w:lineRule="exact"/>
              <w:jc w:val="left"/>
              <w:rPr>
                <w:rFonts w:hint="eastAsia" w:ascii="黑体" w:hAnsi="黑体" w:eastAsia="黑体"/>
                <w:kern w:val="0"/>
                <w:szCs w:val="32"/>
              </w:rPr>
            </w:pPr>
          </w:p>
        </w:tc>
        <w:tc>
          <w:tcPr>
            <w:tcW w:w="1895" w:type="dxa"/>
          </w:tcPr>
          <w:p>
            <w:pPr>
              <w:spacing w:line="560" w:lineRule="exact"/>
              <w:jc w:val="left"/>
              <w:rPr>
                <w:rFonts w:hint="eastAsia" w:ascii="黑体" w:hAnsi="黑体" w:eastAsia="黑体"/>
                <w:kern w:val="0"/>
                <w:szCs w:val="32"/>
              </w:rPr>
            </w:pPr>
          </w:p>
        </w:tc>
        <w:tc>
          <w:tcPr>
            <w:tcW w:w="1812" w:type="dxa"/>
          </w:tcPr>
          <w:p>
            <w:pPr>
              <w:spacing w:line="560" w:lineRule="exact"/>
              <w:jc w:val="left"/>
              <w:rPr>
                <w:rFonts w:hint="eastAsia" w:ascii="黑体" w:hAnsi="黑体" w:eastAsia="黑体"/>
                <w:kern w:val="0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spacing w:line="560" w:lineRule="exact"/>
              <w:jc w:val="left"/>
              <w:rPr>
                <w:rFonts w:hint="eastAsia" w:ascii="黑体" w:hAnsi="黑体" w:eastAsia="黑体"/>
                <w:kern w:val="0"/>
                <w:szCs w:val="32"/>
              </w:rPr>
            </w:pPr>
          </w:p>
        </w:tc>
        <w:tc>
          <w:tcPr>
            <w:tcW w:w="1134" w:type="dxa"/>
          </w:tcPr>
          <w:p>
            <w:pPr>
              <w:spacing w:line="560" w:lineRule="exact"/>
              <w:jc w:val="left"/>
              <w:rPr>
                <w:rFonts w:hint="eastAsia" w:ascii="黑体" w:hAnsi="黑体" w:eastAsia="黑体"/>
                <w:kern w:val="0"/>
                <w:szCs w:val="32"/>
              </w:rPr>
            </w:pPr>
          </w:p>
        </w:tc>
        <w:tc>
          <w:tcPr>
            <w:tcW w:w="2977" w:type="dxa"/>
          </w:tcPr>
          <w:p>
            <w:pPr>
              <w:spacing w:line="560" w:lineRule="exact"/>
              <w:jc w:val="left"/>
              <w:rPr>
                <w:rFonts w:hint="eastAsia" w:ascii="黑体" w:hAnsi="黑体" w:eastAsia="黑体"/>
                <w:kern w:val="0"/>
                <w:szCs w:val="32"/>
              </w:rPr>
            </w:pPr>
          </w:p>
        </w:tc>
        <w:tc>
          <w:tcPr>
            <w:tcW w:w="1895" w:type="dxa"/>
          </w:tcPr>
          <w:p>
            <w:pPr>
              <w:spacing w:line="560" w:lineRule="exact"/>
              <w:jc w:val="left"/>
              <w:rPr>
                <w:rFonts w:hint="eastAsia" w:ascii="黑体" w:hAnsi="黑体" w:eastAsia="黑体"/>
                <w:kern w:val="0"/>
                <w:szCs w:val="32"/>
              </w:rPr>
            </w:pPr>
          </w:p>
        </w:tc>
        <w:tc>
          <w:tcPr>
            <w:tcW w:w="1812" w:type="dxa"/>
          </w:tcPr>
          <w:p>
            <w:pPr>
              <w:spacing w:line="560" w:lineRule="exact"/>
              <w:jc w:val="left"/>
              <w:rPr>
                <w:rFonts w:hint="eastAsia" w:ascii="黑体" w:hAnsi="黑体" w:eastAsia="黑体"/>
                <w:kern w:val="0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spacing w:line="560" w:lineRule="exact"/>
              <w:jc w:val="left"/>
              <w:rPr>
                <w:rFonts w:hint="eastAsia" w:ascii="黑体" w:hAnsi="黑体" w:eastAsia="黑体"/>
                <w:kern w:val="0"/>
                <w:szCs w:val="32"/>
              </w:rPr>
            </w:pPr>
          </w:p>
        </w:tc>
        <w:tc>
          <w:tcPr>
            <w:tcW w:w="1134" w:type="dxa"/>
          </w:tcPr>
          <w:p>
            <w:pPr>
              <w:spacing w:line="560" w:lineRule="exact"/>
              <w:jc w:val="left"/>
              <w:rPr>
                <w:rFonts w:hint="eastAsia" w:ascii="黑体" w:hAnsi="黑体" w:eastAsia="黑体"/>
                <w:kern w:val="0"/>
                <w:szCs w:val="32"/>
              </w:rPr>
            </w:pPr>
          </w:p>
        </w:tc>
        <w:tc>
          <w:tcPr>
            <w:tcW w:w="2977" w:type="dxa"/>
          </w:tcPr>
          <w:p>
            <w:pPr>
              <w:spacing w:line="560" w:lineRule="exact"/>
              <w:jc w:val="left"/>
              <w:rPr>
                <w:rFonts w:hint="eastAsia" w:ascii="黑体" w:hAnsi="黑体" w:eastAsia="黑体"/>
                <w:kern w:val="0"/>
                <w:szCs w:val="32"/>
              </w:rPr>
            </w:pPr>
          </w:p>
        </w:tc>
        <w:tc>
          <w:tcPr>
            <w:tcW w:w="1895" w:type="dxa"/>
          </w:tcPr>
          <w:p>
            <w:pPr>
              <w:spacing w:line="560" w:lineRule="exact"/>
              <w:jc w:val="left"/>
              <w:rPr>
                <w:rFonts w:hint="eastAsia" w:ascii="黑体" w:hAnsi="黑体" w:eastAsia="黑体"/>
                <w:kern w:val="0"/>
                <w:szCs w:val="32"/>
              </w:rPr>
            </w:pPr>
          </w:p>
        </w:tc>
        <w:tc>
          <w:tcPr>
            <w:tcW w:w="1812" w:type="dxa"/>
          </w:tcPr>
          <w:p>
            <w:pPr>
              <w:spacing w:line="560" w:lineRule="exact"/>
              <w:jc w:val="left"/>
              <w:rPr>
                <w:rFonts w:hint="eastAsia" w:ascii="黑体" w:hAnsi="黑体" w:eastAsia="黑体"/>
                <w:kern w:val="0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spacing w:line="560" w:lineRule="exact"/>
              <w:jc w:val="left"/>
              <w:rPr>
                <w:rFonts w:hint="eastAsia" w:ascii="黑体" w:hAnsi="黑体" w:eastAsia="黑体"/>
                <w:kern w:val="0"/>
                <w:szCs w:val="32"/>
              </w:rPr>
            </w:pPr>
          </w:p>
        </w:tc>
        <w:tc>
          <w:tcPr>
            <w:tcW w:w="1134" w:type="dxa"/>
          </w:tcPr>
          <w:p>
            <w:pPr>
              <w:spacing w:line="560" w:lineRule="exact"/>
              <w:jc w:val="left"/>
              <w:rPr>
                <w:rFonts w:hint="eastAsia" w:ascii="黑体" w:hAnsi="黑体" w:eastAsia="黑体"/>
                <w:kern w:val="0"/>
                <w:szCs w:val="32"/>
              </w:rPr>
            </w:pPr>
          </w:p>
        </w:tc>
        <w:tc>
          <w:tcPr>
            <w:tcW w:w="2977" w:type="dxa"/>
          </w:tcPr>
          <w:p>
            <w:pPr>
              <w:spacing w:line="560" w:lineRule="exact"/>
              <w:jc w:val="left"/>
              <w:rPr>
                <w:rFonts w:hint="eastAsia" w:ascii="黑体" w:hAnsi="黑体" w:eastAsia="黑体"/>
                <w:kern w:val="0"/>
                <w:szCs w:val="32"/>
              </w:rPr>
            </w:pPr>
          </w:p>
        </w:tc>
        <w:tc>
          <w:tcPr>
            <w:tcW w:w="1895" w:type="dxa"/>
          </w:tcPr>
          <w:p>
            <w:pPr>
              <w:spacing w:line="560" w:lineRule="exact"/>
              <w:jc w:val="left"/>
              <w:rPr>
                <w:rFonts w:hint="eastAsia" w:ascii="黑体" w:hAnsi="黑体" w:eastAsia="黑体"/>
                <w:kern w:val="0"/>
                <w:szCs w:val="32"/>
              </w:rPr>
            </w:pPr>
          </w:p>
        </w:tc>
        <w:tc>
          <w:tcPr>
            <w:tcW w:w="1812" w:type="dxa"/>
          </w:tcPr>
          <w:p>
            <w:pPr>
              <w:spacing w:line="560" w:lineRule="exact"/>
              <w:jc w:val="left"/>
              <w:rPr>
                <w:rFonts w:hint="eastAsia" w:ascii="黑体" w:hAnsi="黑体" w:eastAsia="黑体"/>
                <w:kern w:val="0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spacing w:line="560" w:lineRule="exact"/>
              <w:jc w:val="left"/>
              <w:rPr>
                <w:rFonts w:hint="eastAsia" w:ascii="黑体" w:hAnsi="黑体" w:eastAsia="黑体"/>
                <w:kern w:val="0"/>
                <w:szCs w:val="32"/>
              </w:rPr>
            </w:pPr>
          </w:p>
        </w:tc>
        <w:tc>
          <w:tcPr>
            <w:tcW w:w="1134" w:type="dxa"/>
          </w:tcPr>
          <w:p>
            <w:pPr>
              <w:spacing w:line="560" w:lineRule="exact"/>
              <w:jc w:val="left"/>
              <w:rPr>
                <w:rFonts w:hint="eastAsia" w:ascii="黑体" w:hAnsi="黑体" w:eastAsia="黑体"/>
                <w:kern w:val="0"/>
                <w:szCs w:val="32"/>
              </w:rPr>
            </w:pPr>
          </w:p>
        </w:tc>
        <w:tc>
          <w:tcPr>
            <w:tcW w:w="2977" w:type="dxa"/>
          </w:tcPr>
          <w:p>
            <w:pPr>
              <w:spacing w:line="560" w:lineRule="exact"/>
              <w:jc w:val="left"/>
              <w:rPr>
                <w:rFonts w:hint="eastAsia" w:ascii="黑体" w:hAnsi="黑体" w:eastAsia="黑体"/>
                <w:kern w:val="0"/>
                <w:szCs w:val="32"/>
              </w:rPr>
            </w:pPr>
          </w:p>
        </w:tc>
        <w:tc>
          <w:tcPr>
            <w:tcW w:w="1895" w:type="dxa"/>
          </w:tcPr>
          <w:p>
            <w:pPr>
              <w:spacing w:line="560" w:lineRule="exact"/>
              <w:jc w:val="left"/>
              <w:rPr>
                <w:rFonts w:hint="eastAsia" w:ascii="黑体" w:hAnsi="黑体" w:eastAsia="黑体"/>
                <w:kern w:val="0"/>
                <w:szCs w:val="32"/>
              </w:rPr>
            </w:pPr>
          </w:p>
        </w:tc>
        <w:tc>
          <w:tcPr>
            <w:tcW w:w="1812" w:type="dxa"/>
          </w:tcPr>
          <w:p>
            <w:pPr>
              <w:spacing w:line="560" w:lineRule="exact"/>
              <w:jc w:val="left"/>
              <w:rPr>
                <w:rFonts w:hint="eastAsia" w:ascii="黑体" w:hAnsi="黑体" w:eastAsia="黑体"/>
                <w:kern w:val="0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spacing w:line="560" w:lineRule="exact"/>
              <w:jc w:val="left"/>
              <w:rPr>
                <w:rFonts w:hint="eastAsia" w:ascii="黑体" w:hAnsi="黑体" w:eastAsia="黑体"/>
                <w:kern w:val="0"/>
                <w:szCs w:val="32"/>
              </w:rPr>
            </w:pPr>
          </w:p>
        </w:tc>
        <w:tc>
          <w:tcPr>
            <w:tcW w:w="1134" w:type="dxa"/>
          </w:tcPr>
          <w:p>
            <w:pPr>
              <w:spacing w:line="560" w:lineRule="exact"/>
              <w:jc w:val="left"/>
              <w:rPr>
                <w:rFonts w:hint="eastAsia" w:ascii="黑体" w:hAnsi="黑体" w:eastAsia="黑体"/>
                <w:kern w:val="0"/>
                <w:szCs w:val="32"/>
              </w:rPr>
            </w:pPr>
          </w:p>
        </w:tc>
        <w:tc>
          <w:tcPr>
            <w:tcW w:w="2977" w:type="dxa"/>
          </w:tcPr>
          <w:p>
            <w:pPr>
              <w:spacing w:line="560" w:lineRule="exact"/>
              <w:jc w:val="left"/>
              <w:rPr>
                <w:rFonts w:hint="eastAsia" w:ascii="黑体" w:hAnsi="黑体" w:eastAsia="黑体"/>
                <w:kern w:val="0"/>
                <w:szCs w:val="32"/>
              </w:rPr>
            </w:pPr>
          </w:p>
        </w:tc>
        <w:tc>
          <w:tcPr>
            <w:tcW w:w="1895" w:type="dxa"/>
          </w:tcPr>
          <w:p>
            <w:pPr>
              <w:spacing w:line="560" w:lineRule="exact"/>
              <w:jc w:val="left"/>
              <w:rPr>
                <w:rFonts w:hint="eastAsia" w:ascii="黑体" w:hAnsi="黑体" w:eastAsia="黑体"/>
                <w:kern w:val="0"/>
                <w:szCs w:val="32"/>
              </w:rPr>
            </w:pPr>
          </w:p>
        </w:tc>
        <w:tc>
          <w:tcPr>
            <w:tcW w:w="1812" w:type="dxa"/>
          </w:tcPr>
          <w:p>
            <w:pPr>
              <w:spacing w:line="560" w:lineRule="exact"/>
              <w:jc w:val="left"/>
              <w:rPr>
                <w:rFonts w:hint="eastAsia" w:ascii="黑体" w:hAnsi="黑体" w:eastAsia="黑体"/>
                <w:kern w:val="0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spacing w:line="560" w:lineRule="exact"/>
              <w:jc w:val="left"/>
              <w:rPr>
                <w:rFonts w:hint="eastAsia" w:ascii="黑体" w:hAnsi="黑体" w:eastAsia="黑体"/>
                <w:kern w:val="0"/>
                <w:szCs w:val="32"/>
              </w:rPr>
            </w:pPr>
          </w:p>
        </w:tc>
        <w:tc>
          <w:tcPr>
            <w:tcW w:w="1134" w:type="dxa"/>
          </w:tcPr>
          <w:p>
            <w:pPr>
              <w:spacing w:line="560" w:lineRule="exact"/>
              <w:jc w:val="left"/>
              <w:rPr>
                <w:rFonts w:hint="eastAsia" w:ascii="黑体" w:hAnsi="黑体" w:eastAsia="黑体"/>
                <w:kern w:val="0"/>
                <w:szCs w:val="32"/>
              </w:rPr>
            </w:pPr>
          </w:p>
        </w:tc>
        <w:tc>
          <w:tcPr>
            <w:tcW w:w="2977" w:type="dxa"/>
          </w:tcPr>
          <w:p>
            <w:pPr>
              <w:spacing w:line="560" w:lineRule="exact"/>
              <w:jc w:val="left"/>
              <w:rPr>
                <w:rFonts w:hint="eastAsia" w:ascii="黑体" w:hAnsi="黑体" w:eastAsia="黑体"/>
                <w:kern w:val="0"/>
                <w:szCs w:val="32"/>
              </w:rPr>
            </w:pPr>
          </w:p>
        </w:tc>
        <w:tc>
          <w:tcPr>
            <w:tcW w:w="1895" w:type="dxa"/>
          </w:tcPr>
          <w:p>
            <w:pPr>
              <w:spacing w:line="560" w:lineRule="exact"/>
              <w:jc w:val="left"/>
              <w:rPr>
                <w:rFonts w:hint="eastAsia" w:ascii="黑体" w:hAnsi="黑体" w:eastAsia="黑体"/>
                <w:kern w:val="0"/>
                <w:szCs w:val="32"/>
              </w:rPr>
            </w:pPr>
          </w:p>
        </w:tc>
        <w:tc>
          <w:tcPr>
            <w:tcW w:w="1812" w:type="dxa"/>
          </w:tcPr>
          <w:p>
            <w:pPr>
              <w:spacing w:line="560" w:lineRule="exact"/>
              <w:jc w:val="left"/>
              <w:rPr>
                <w:rFonts w:hint="eastAsia" w:ascii="黑体" w:hAnsi="黑体" w:eastAsia="黑体"/>
                <w:kern w:val="0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spacing w:line="560" w:lineRule="exact"/>
              <w:jc w:val="left"/>
              <w:rPr>
                <w:rFonts w:hint="eastAsia" w:ascii="黑体" w:hAnsi="黑体" w:eastAsia="黑体"/>
                <w:kern w:val="0"/>
                <w:szCs w:val="32"/>
              </w:rPr>
            </w:pPr>
          </w:p>
        </w:tc>
        <w:tc>
          <w:tcPr>
            <w:tcW w:w="1134" w:type="dxa"/>
          </w:tcPr>
          <w:p>
            <w:pPr>
              <w:spacing w:line="560" w:lineRule="exact"/>
              <w:jc w:val="left"/>
              <w:rPr>
                <w:rFonts w:hint="eastAsia" w:ascii="黑体" w:hAnsi="黑体" w:eastAsia="黑体"/>
                <w:kern w:val="0"/>
                <w:szCs w:val="32"/>
              </w:rPr>
            </w:pPr>
          </w:p>
        </w:tc>
        <w:tc>
          <w:tcPr>
            <w:tcW w:w="2977" w:type="dxa"/>
          </w:tcPr>
          <w:p>
            <w:pPr>
              <w:spacing w:line="560" w:lineRule="exact"/>
              <w:jc w:val="left"/>
              <w:rPr>
                <w:rFonts w:hint="eastAsia" w:ascii="黑体" w:hAnsi="黑体" w:eastAsia="黑体"/>
                <w:kern w:val="0"/>
                <w:szCs w:val="32"/>
              </w:rPr>
            </w:pPr>
          </w:p>
        </w:tc>
        <w:tc>
          <w:tcPr>
            <w:tcW w:w="1895" w:type="dxa"/>
          </w:tcPr>
          <w:p>
            <w:pPr>
              <w:spacing w:line="560" w:lineRule="exact"/>
              <w:jc w:val="left"/>
              <w:rPr>
                <w:rFonts w:hint="eastAsia" w:ascii="黑体" w:hAnsi="黑体" w:eastAsia="黑体"/>
                <w:kern w:val="0"/>
                <w:szCs w:val="32"/>
              </w:rPr>
            </w:pPr>
          </w:p>
        </w:tc>
        <w:tc>
          <w:tcPr>
            <w:tcW w:w="1812" w:type="dxa"/>
          </w:tcPr>
          <w:p>
            <w:pPr>
              <w:spacing w:line="560" w:lineRule="exact"/>
              <w:jc w:val="left"/>
              <w:rPr>
                <w:rFonts w:hint="eastAsia" w:ascii="黑体" w:hAnsi="黑体" w:eastAsia="黑体"/>
                <w:kern w:val="0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spacing w:line="560" w:lineRule="exact"/>
              <w:jc w:val="left"/>
              <w:rPr>
                <w:rFonts w:hint="eastAsia" w:ascii="黑体" w:hAnsi="黑体" w:eastAsia="黑体"/>
                <w:kern w:val="0"/>
                <w:szCs w:val="32"/>
              </w:rPr>
            </w:pPr>
          </w:p>
        </w:tc>
        <w:tc>
          <w:tcPr>
            <w:tcW w:w="1134" w:type="dxa"/>
          </w:tcPr>
          <w:p>
            <w:pPr>
              <w:spacing w:line="560" w:lineRule="exact"/>
              <w:jc w:val="left"/>
              <w:rPr>
                <w:rFonts w:hint="eastAsia" w:ascii="黑体" w:hAnsi="黑体" w:eastAsia="黑体"/>
                <w:kern w:val="0"/>
                <w:szCs w:val="32"/>
              </w:rPr>
            </w:pPr>
          </w:p>
        </w:tc>
        <w:tc>
          <w:tcPr>
            <w:tcW w:w="2977" w:type="dxa"/>
          </w:tcPr>
          <w:p>
            <w:pPr>
              <w:spacing w:line="560" w:lineRule="exact"/>
              <w:jc w:val="left"/>
              <w:rPr>
                <w:rFonts w:hint="eastAsia" w:ascii="黑体" w:hAnsi="黑体" w:eastAsia="黑体"/>
                <w:kern w:val="0"/>
                <w:szCs w:val="32"/>
              </w:rPr>
            </w:pPr>
          </w:p>
        </w:tc>
        <w:tc>
          <w:tcPr>
            <w:tcW w:w="1895" w:type="dxa"/>
          </w:tcPr>
          <w:p>
            <w:pPr>
              <w:spacing w:line="560" w:lineRule="exact"/>
              <w:jc w:val="left"/>
              <w:rPr>
                <w:rFonts w:hint="eastAsia" w:ascii="黑体" w:hAnsi="黑体" w:eastAsia="黑体"/>
                <w:kern w:val="0"/>
                <w:szCs w:val="32"/>
              </w:rPr>
            </w:pPr>
          </w:p>
        </w:tc>
        <w:tc>
          <w:tcPr>
            <w:tcW w:w="1812" w:type="dxa"/>
          </w:tcPr>
          <w:p>
            <w:pPr>
              <w:spacing w:line="560" w:lineRule="exact"/>
              <w:jc w:val="left"/>
              <w:rPr>
                <w:rFonts w:hint="eastAsia" w:ascii="黑体" w:hAnsi="黑体" w:eastAsia="黑体"/>
                <w:kern w:val="0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spacing w:line="560" w:lineRule="exact"/>
              <w:jc w:val="left"/>
              <w:rPr>
                <w:rFonts w:hint="eastAsia" w:ascii="黑体" w:hAnsi="黑体" w:eastAsia="黑体"/>
                <w:kern w:val="0"/>
                <w:szCs w:val="32"/>
              </w:rPr>
            </w:pPr>
          </w:p>
        </w:tc>
        <w:tc>
          <w:tcPr>
            <w:tcW w:w="1134" w:type="dxa"/>
          </w:tcPr>
          <w:p>
            <w:pPr>
              <w:spacing w:line="560" w:lineRule="exact"/>
              <w:jc w:val="left"/>
              <w:rPr>
                <w:rFonts w:hint="eastAsia" w:ascii="黑体" w:hAnsi="黑体" w:eastAsia="黑体"/>
                <w:kern w:val="0"/>
                <w:szCs w:val="32"/>
              </w:rPr>
            </w:pPr>
          </w:p>
        </w:tc>
        <w:tc>
          <w:tcPr>
            <w:tcW w:w="2977" w:type="dxa"/>
          </w:tcPr>
          <w:p>
            <w:pPr>
              <w:spacing w:line="560" w:lineRule="exact"/>
              <w:jc w:val="left"/>
              <w:rPr>
                <w:rFonts w:hint="eastAsia" w:ascii="黑体" w:hAnsi="黑体" w:eastAsia="黑体"/>
                <w:kern w:val="0"/>
                <w:szCs w:val="32"/>
              </w:rPr>
            </w:pPr>
          </w:p>
        </w:tc>
        <w:tc>
          <w:tcPr>
            <w:tcW w:w="1895" w:type="dxa"/>
          </w:tcPr>
          <w:p>
            <w:pPr>
              <w:spacing w:line="560" w:lineRule="exact"/>
              <w:jc w:val="left"/>
              <w:rPr>
                <w:rFonts w:hint="eastAsia" w:ascii="黑体" w:hAnsi="黑体" w:eastAsia="黑体"/>
                <w:kern w:val="0"/>
                <w:szCs w:val="32"/>
              </w:rPr>
            </w:pPr>
          </w:p>
        </w:tc>
        <w:tc>
          <w:tcPr>
            <w:tcW w:w="1812" w:type="dxa"/>
          </w:tcPr>
          <w:p>
            <w:pPr>
              <w:spacing w:line="560" w:lineRule="exact"/>
              <w:jc w:val="left"/>
              <w:rPr>
                <w:rFonts w:hint="eastAsia" w:ascii="黑体" w:hAnsi="黑体" w:eastAsia="黑体"/>
                <w:kern w:val="0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spacing w:line="560" w:lineRule="exact"/>
              <w:jc w:val="left"/>
              <w:rPr>
                <w:rFonts w:hint="eastAsia" w:ascii="黑体" w:hAnsi="黑体" w:eastAsia="黑体"/>
                <w:kern w:val="0"/>
                <w:szCs w:val="32"/>
              </w:rPr>
            </w:pPr>
          </w:p>
        </w:tc>
        <w:tc>
          <w:tcPr>
            <w:tcW w:w="1134" w:type="dxa"/>
          </w:tcPr>
          <w:p>
            <w:pPr>
              <w:spacing w:line="560" w:lineRule="exact"/>
              <w:jc w:val="left"/>
              <w:rPr>
                <w:rFonts w:hint="eastAsia" w:ascii="黑体" w:hAnsi="黑体" w:eastAsia="黑体"/>
                <w:kern w:val="0"/>
                <w:szCs w:val="32"/>
              </w:rPr>
            </w:pPr>
          </w:p>
        </w:tc>
        <w:tc>
          <w:tcPr>
            <w:tcW w:w="2977" w:type="dxa"/>
          </w:tcPr>
          <w:p>
            <w:pPr>
              <w:spacing w:line="560" w:lineRule="exact"/>
              <w:jc w:val="left"/>
              <w:rPr>
                <w:rFonts w:hint="eastAsia" w:ascii="黑体" w:hAnsi="黑体" w:eastAsia="黑体"/>
                <w:kern w:val="0"/>
                <w:szCs w:val="32"/>
              </w:rPr>
            </w:pPr>
          </w:p>
        </w:tc>
        <w:tc>
          <w:tcPr>
            <w:tcW w:w="1895" w:type="dxa"/>
          </w:tcPr>
          <w:p>
            <w:pPr>
              <w:spacing w:line="560" w:lineRule="exact"/>
              <w:jc w:val="left"/>
              <w:rPr>
                <w:rFonts w:hint="eastAsia" w:ascii="黑体" w:hAnsi="黑体" w:eastAsia="黑体"/>
                <w:kern w:val="0"/>
                <w:szCs w:val="32"/>
              </w:rPr>
            </w:pPr>
          </w:p>
        </w:tc>
        <w:tc>
          <w:tcPr>
            <w:tcW w:w="1812" w:type="dxa"/>
          </w:tcPr>
          <w:p>
            <w:pPr>
              <w:spacing w:line="560" w:lineRule="exact"/>
              <w:jc w:val="left"/>
              <w:rPr>
                <w:rFonts w:hint="eastAsia" w:ascii="黑体" w:hAnsi="黑体" w:eastAsia="黑体"/>
                <w:kern w:val="0"/>
                <w:szCs w:val="32"/>
              </w:rPr>
            </w:pPr>
          </w:p>
        </w:tc>
      </w:tr>
    </w:tbl>
    <w:p>
      <w:pPr>
        <w:spacing w:line="560" w:lineRule="exact"/>
        <w:jc w:val="left"/>
        <w:rPr>
          <w:rFonts w:ascii="黑体" w:hAnsi="黑体" w:eastAsia="黑体"/>
          <w:kern w:val="0"/>
          <w:szCs w:val="32"/>
        </w:rPr>
      </w:pPr>
    </w:p>
    <w:p>
      <w:pPr>
        <w:spacing w:line="760" w:lineRule="exact"/>
        <w:jc w:val="left"/>
        <w:rPr>
          <w:rFonts w:hint="eastAsia" w:ascii="仿宋_GB2312" w:hAnsi="黑体" w:eastAsia="仿宋_GB2312"/>
          <w:kern w:val="0"/>
          <w:szCs w:val="32"/>
          <w:u w:val="single"/>
        </w:rPr>
      </w:pPr>
      <w:r>
        <w:rPr>
          <w:rFonts w:hint="eastAsia" w:ascii="仿宋_GB2312" w:hAnsi="黑体" w:eastAsia="仿宋_GB2312"/>
          <w:kern w:val="0"/>
          <w:szCs w:val="32"/>
        </w:rPr>
        <w:t>单位联系人</w:t>
      </w:r>
      <w:r>
        <w:rPr>
          <w:rFonts w:hint="eastAsia" w:ascii="仿宋_GB2312" w:hAnsi="黑体" w:eastAsia="仿宋_GB2312"/>
          <w:kern w:val="0"/>
          <w:szCs w:val="32"/>
          <w:u w:val="single"/>
        </w:rPr>
        <w:t xml:space="preserve">                   </w:t>
      </w:r>
    </w:p>
    <w:p>
      <w:pPr>
        <w:spacing w:line="760" w:lineRule="exact"/>
        <w:jc w:val="left"/>
        <w:rPr>
          <w:rFonts w:hint="eastAsia" w:ascii="仿宋_GB2312" w:hAnsi="黑体" w:eastAsia="仿宋_GB2312"/>
          <w:kern w:val="0"/>
          <w:szCs w:val="32"/>
          <w:u w:val="single"/>
        </w:rPr>
      </w:pPr>
      <w:r>
        <w:rPr>
          <w:rFonts w:hint="eastAsia" w:ascii="仿宋_GB2312" w:hAnsi="黑体" w:eastAsia="仿宋_GB2312"/>
          <w:kern w:val="0"/>
          <w:szCs w:val="32"/>
        </w:rPr>
        <w:t>联系电话</w:t>
      </w:r>
      <w:r>
        <w:rPr>
          <w:rFonts w:hint="eastAsia" w:ascii="仿宋_GB2312" w:hAnsi="黑体" w:eastAsia="仿宋_GB2312"/>
          <w:kern w:val="0"/>
          <w:szCs w:val="32"/>
          <w:u w:val="single"/>
        </w:rPr>
        <w:t xml:space="preserve">                      </w:t>
      </w:r>
    </w:p>
    <w:sectPr>
      <w:pgSz w:w="11906" w:h="16838"/>
      <w:pgMar w:top="2098" w:right="1474" w:bottom="1985" w:left="1588" w:header="851" w:footer="992" w:gutter="0"/>
      <w:pgNumType w:fmt="numberInDash"/>
      <w:cols w:space="425" w:num="1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5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0846624"/>
    </w:sdtPr>
    <w:sdtContent>
      <w:p>
        <w:pPr>
          <w:pStyle w:val="4"/>
          <w:jc w:val="right"/>
        </w:pP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-</w:t>
        </w:r>
        <w:r>
          <w:rPr>
            <w:rFonts w:asciiTheme="minorEastAsia" w:hAnsiTheme="minorEastAsia"/>
            <w:sz w:val="28"/>
            <w:szCs w:val="28"/>
          </w:rPr>
          <w:t xml:space="preserve"> 11 -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0846629"/>
    </w:sdtPr>
    <w:sdtContent>
      <w:p>
        <w:pPr>
          <w:pStyle w:val="4"/>
        </w:pPr>
        <w:r>
          <w:rPr>
            <w:rFonts w:ascii="宋体" w:hAnsi="宋体" w:eastAsia="宋体"/>
            <w:sz w:val="28"/>
            <w:szCs w:val="28"/>
          </w:rPr>
          <w:fldChar w:fldCharType="begin"/>
        </w:r>
        <w:r>
          <w:rPr>
            <w:rFonts w:ascii="宋体" w:hAnsi="宋体" w:eastAsia="宋体"/>
            <w:sz w:val="28"/>
            <w:szCs w:val="28"/>
          </w:rPr>
          <w:instrText xml:space="preserve"> PAGE   \* MERGEFORMAT </w:instrText>
        </w:r>
        <w:r>
          <w:rPr>
            <w:rFonts w:ascii="宋体" w:hAnsi="宋体" w:eastAsia="宋体"/>
            <w:sz w:val="28"/>
            <w:szCs w:val="28"/>
          </w:rPr>
          <w:fldChar w:fldCharType="separate"/>
        </w:r>
        <w:r>
          <w:rPr>
            <w:rFonts w:ascii="宋体" w:hAnsi="宋体" w:eastAsia="宋体"/>
            <w:sz w:val="28"/>
            <w:szCs w:val="28"/>
            <w:lang w:val="zh-CN"/>
          </w:rPr>
          <w:t>-</w:t>
        </w:r>
        <w:r>
          <w:rPr>
            <w:rFonts w:ascii="宋体" w:hAnsi="宋体" w:eastAsia="宋体"/>
            <w:sz w:val="28"/>
            <w:szCs w:val="28"/>
          </w:rPr>
          <w:t xml:space="preserve"> 12 -</w:t>
        </w:r>
        <w:r>
          <w:rPr>
            <w:rFonts w:ascii="宋体" w:hAnsi="宋体" w:eastAsia="宋体"/>
            <w:sz w:val="28"/>
            <w:szCs w:val="28"/>
          </w:rPr>
          <w:fldChar w:fldCharType="end"/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evenAndOddHeaders w:val="1"/>
  <w:drawingGridHorizontalSpacing w:val="158"/>
  <w:drawingGridVerticalSpacing w:val="57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54773"/>
    <w:rsid w:val="00020B1F"/>
    <w:rsid w:val="000648A5"/>
    <w:rsid w:val="00072A5A"/>
    <w:rsid w:val="00080C94"/>
    <w:rsid w:val="000855C5"/>
    <w:rsid w:val="000A2B40"/>
    <w:rsid w:val="000A4528"/>
    <w:rsid w:val="000B5328"/>
    <w:rsid w:val="000B7401"/>
    <w:rsid w:val="000D1650"/>
    <w:rsid w:val="000E5D12"/>
    <w:rsid w:val="000F1DE6"/>
    <w:rsid w:val="00100935"/>
    <w:rsid w:val="00105303"/>
    <w:rsid w:val="00105528"/>
    <w:rsid w:val="00107EBE"/>
    <w:rsid w:val="0016591E"/>
    <w:rsid w:val="00170FD5"/>
    <w:rsid w:val="00180505"/>
    <w:rsid w:val="00192F6F"/>
    <w:rsid w:val="001A0B19"/>
    <w:rsid w:val="001A47FC"/>
    <w:rsid w:val="001A6F0E"/>
    <w:rsid w:val="001B0217"/>
    <w:rsid w:val="001B74FC"/>
    <w:rsid w:val="001C3A84"/>
    <w:rsid w:val="001E569B"/>
    <w:rsid w:val="002067DE"/>
    <w:rsid w:val="00232F2D"/>
    <w:rsid w:val="00250C91"/>
    <w:rsid w:val="00252196"/>
    <w:rsid w:val="00253A23"/>
    <w:rsid w:val="00254DCE"/>
    <w:rsid w:val="002659BB"/>
    <w:rsid w:val="00267599"/>
    <w:rsid w:val="00295A93"/>
    <w:rsid w:val="002A5911"/>
    <w:rsid w:val="002B32D6"/>
    <w:rsid w:val="002E4E3B"/>
    <w:rsid w:val="002E704F"/>
    <w:rsid w:val="002F1244"/>
    <w:rsid w:val="003074FF"/>
    <w:rsid w:val="00313D53"/>
    <w:rsid w:val="00323BD4"/>
    <w:rsid w:val="00325028"/>
    <w:rsid w:val="00325EC7"/>
    <w:rsid w:val="00334E4C"/>
    <w:rsid w:val="003377B0"/>
    <w:rsid w:val="00345448"/>
    <w:rsid w:val="00391D40"/>
    <w:rsid w:val="003B4950"/>
    <w:rsid w:val="003C1222"/>
    <w:rsid w:val="003F67C2"/>
    <w:rsid w:val="003F74A8"/>
    <w:rsid w:val="00416572"/>
    <w:rsid w:val="00466808"/>
    <w:rsid w:val="004959B5"/>
    <w:rsid w:val="004A4042"/>
    <w:rsid w:val="004B079B"/>
    <w:rsid w:val="004B09AA"/>
    <w:rsid w:val="004C0369"/>
    <w:rsid w:val="004D1931"/>
    <w:rsid w:val="004E26D8"/>
    <w:rsid w:val="004F38BF"/>
    <w:rsid w:val="004F3F7C"/>
    <w:rsid w:val="00501202"/>
    <w:rsid w:val="00504C53"/>
    <w:rsid w:val="00521A7B"/>
    <w:rsid w:val="00537EAF"/>
    <w:rsid w:val="0055687F"/>
    <w:rsid w:val="0057765E"/>
    <w:rsid w:val="00577A2F"/>
    <w:rsid w:val="00583F03"/>
    <w:rsid w:val="005A311C"/>
    <w:rsid w:val="005A38B1"/>
    <w:rsid w:val="005B56BF"/>
    <w:rsid w:val="005C5124"/>
    <w:rsid w:val="005D41BA"/>
    <w:rsid w:val="005D66B4"/>
    <w:rsid w:val="00605E5E"/>
    <w:rsid w:val="006534DC"/>
    <w:rsid w:val="006551F5"/>
    <w:rsid w:val="0066405A"/>
    <w:rsid w:val="00684C7F"/>
    <w:rsid w:val="006873AF"/>
    <w:rsid w:val="00691E47"/>
    <w:rsid w:val="006E3C58"/>
    <w:rsid w:val="006F15B2"/>
    <w:rsid w:val="006F5E5E"/>
    <w:rsid w:val="00716588"/>
    <w:rsid w:val="00747128"/>
    <w:rsid w:val="007523DF"/>
    <w:rsid w:val="00753CC9"/>
    <w:rsid w:val="007735FD"/>
    <w:rsid w:val="00780CDB"/>
    <w:rsid w:val="00783767"/>
    <w:rsid w:val="00794C02"/>
    <w:rsid w:val="007A0585"/>
    <w:rsid w:val="007A09D4"/>
    <w:rsid w:val="007B144A"/>
    <w:rsid w:val="007C3EB0"/>
    <w:rsid w:val="007C5C59"/>
    <w:rsid w:val="007E5F38"/>
    <w:rsid w:val="008017ED"/>
    <w:rsid w:val="0080560C"/>
    <w:rsid w:val="00816EC0"/>
    <w:rsid w:val="00820753"/>
    <w:rsid w:val="008418C0"/>
    <w:rsid w:val="00857D74"/>
    <w:rsid w:val="0086111F"/>
    <w:rsid w:val="008842C9"/>
    <w:rsid w:val="008957F0"/>
    <w:rsid w:val="008977DC"/>
    <w:rsid w:val="008A3393"/>
    <w:rsid w:val="008B2D2E"/>
    <w:rsid w:val="008C2861"/>
    <w:rsid w:val="008C543C"/>
    <w:rsid w:val="008C7A37"/>
    <w:rsid w:val="008E20D3"/>
    <w:rsid w:val="00913EB7"/>
    <w:rsid w:val="00914835"/>
    <w:rsid w:val="009307DF"/>
    <w:rsid w:val="00954773"/>
    <w:rsid w:val="00954DC1"/>
    <w:rsid w:val="00957FC9"/>
    <w:rsid w:val="009753DC"/>
    <w:rsid w:val="00977CF8"/>
    <w:rsid w:val="00992300"/>
    <w:rsid w:val="009959C1"/>
    <w:rsid w:val="00995A96"/>
    <w:rsid w:val="009A4F64"/>
    <w:rsid w:val="009B7760"/>
    <w:rsid w:val="009D3E87"/>
    <w:rsid w:val="009E2EA1"/>
    <w:rsid w:val="009F3D8D"/>
    <w:rsid w:val="00A1093C"/>
    <w:rsid w:val="00A1769D"/>
    <w:rsid w:val="00A26B45"/>
    <w:rsid w:val="00A34E7E"/>
    <w:rsid w:val="00A57E48"/>
    <w:rsid w:val="00A61C26"/>
    <w:rsid w:val="00A83FC1"/>
    <w:rsid w:val="00A84B7B"/>
    <w:rsid w:val="00AA0659"/>
    <w:rsid w:val="00AB5EDC"/>
    <w:rsid w:val="00AC21EA"/>
    <w:rsid w:val="00AC51D7"/>
    <w:rsid w:val="00AD00FF"/>
    <w:rsid w:val="00AD1E55"/>
    <w:rsid w:val="00AD5E17"/>
    <w:rsid w:val="00B00120"/>
    <w:rsid w:val="00B07769"/>
    <w:rsid w:val="00B45BDF"/>
    <w:rsid w:val="00B47F1D"/>
    <w:rsid w:val="00B649B9"/>
    <w:rsid w:val="00B701DF"/>
    <w:rsid w:val="00B74CD3"/>
    <w:rsid w:val="00B87A0A"/>
    <w:rsid w:val="00B973AF"/>
    <w:rsid w:val="00BB34BA"/>
    <w:rsid w:val="00BC25D9"/>
    <w:rsid w:val="00BC3802"/>
    <w:rsid w:val="00BD2E38"/>
    <w:rsid w:val="00BE6845"/>
    <w:rsid w:val="00BF5E9B"/>
    <w:rsid w:val="00BF6F1A"/>
    <w:rsid w:val="00C04957"/>
    <w:rsid w:val="00C612BB"/>
    <w:rsid w:val="00C61E70"/>
    <w:rsid w:val="00C85942"/>
    <w:rsid w:val="00C9442E"/>
    <w:rsid w:val="00CD18FC"/>
    <w:rsid w:val="00CE754F"/>
    <w:rsid w:val="00CF7769"/>
    <w:rsid w:val="00D030A4"/>
    <w:rsid w:val="00D109A3"/>
    <w:rsid w:val="00D21F0F"/>
    <w:rsid w:val="00D4707C"/>
    <w:rsid w:val="00D5480F"/>
    <w:rsid w:val="00D63A3A"/>
    <w:rsid w:val="00D654E4"/>
    <w:rsid w:val="00D72CF8"/>
    <w:rsid w:val="00D96B10"/>
    <w:rsid w:val="00DA16D5"/>
    <w:rsid w:val="00DB0AE8"/>
    <w:rsid w:val="00DD3649"/>
    <w:rsid w:val="00E06EC4"/>
    <w:rsid w:val="00E17D6A"/>
    <w:rsid w:val="00E25427"/>
    <w:rsid w:val="00E322A2"/>
    <w:rsid w:val="00E715EF"/>
    <w:rsid w:val="00E87FC6"/>
    <w:rsid w:val="00E91663"/>
    <w:rsid w:val="00E9500D"/>
    <w:rsid w:val="00E96FC5"/>
    <w:rsid w:val="00EA5D5E"/>
    <w:rsid w:val="00EC4373"/>
    <w:rsid w:val="00F021AD"/>
    <w:rsid w:val="00F02CF8"/>
    <w:rsid w:val="00F11940"/>
    <w:rsid w:val="00F12373"/>
    <w:rsid w:val="00F33BCF"/>
    <w:rsid w:val="00F461EC"/>
    <w:rsid w:val="00F6057F"/>
    <w:rsid w:val="00F628C6"/>
    <w:rsid w:val="00FA328C"/>
    <w:rsid w:val="00FD395E"/>
    <w:rsid w:val="00FE3300"/>
    <w:rsid w:val="00FF7DC9"/>
    <w:rsid w:val="5F406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" w:asciiTheme="minorHAnsi" w:hAnsiTheme="minorHAnsi" w:cstheme="minorBidi"/>
      <w:kern w:val="2"/>
      <w:sz w:val="32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8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4"/>
    <w:unhideWhenUsed/>
    <w:uiPriority w:val="99"/>
    <w:pPr>
      <w:ind w:left="100" w:leftChars="2500"/>
    </w:pPr>
  </w:style>
  <w:style w:type="paragraph" w:styleId="3">
    <w:name w:val="Balloon Text"/>
    <w:basedOn w:val="1"/>
    <w:link w:val="12"/>
    <w:unhideWhenUsed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eastAsiaTheme="minorEastAsia"/>
      <w:sz w:val="18"/>
      <w:szCs w:val="18"/>
    </w:rPr>
  </w:style>
  <w:style w:type="paragraph" w:styleId="5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eastAsiaTheme="minorEastAsia"/>
      <w:sz w:val="18"/>
      <w:szCs w:val="18"/>
    </w:rPr>
  </w:style>
  <w:style w:type="character" w:styleId="7">
    <w:name w:val="Hyperlink"/>
    <w:basedOn w:val="6"/>
    <w:unhideWhenUsed/>
    <w:uiPriority w:val="99"/>
    <w:rPr>
      <w:color w:val="0000FF" w:themeColor="hyperlink"/>
      <w:u w:val="single"/>
    </w:rPr>
  </w:style>
  <w:style w:type="table" w:styleId="9">
    <w:name w:val="Table Grid"/>
    <w:basedOn w:val="8"/>
    <w:uiPriority w:val="39"/>
    <w:rPr>
      <w:rFonts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0">
    <w:name w:val="页眉 字符"/>
    <w:basedOn w:val="6"/>
    <w:link w:val="5"/>
    <w:semiHidden/>
    <w:uiPriority w:val="99"/>
    <w:rPr>
      <w:sz w:val="18"/>
      <w:szCs w:val="18"/>
    </w:rPr>
  </w:style>
  <w:style w:type="character" w:customStyle="1" w:styleId="11">
    <w:name w:val="页脚 字符"/>
    <w:basedOn w:val="6"/>
    <w:link w:val="4"/>
    <w:uiPriority w:val="99"/>
    <w:rPr>
      <w:sz w:val="18"/>
      <w:szCs w:val="18"/>
    </w:rPr>
  </w:style>
  <w:style w:type="character" w:customStyle="1" w:styleId="12">
    <w:name w:val="批注框文本 字符"/>
    <w:basedOn w:val="6"/>
    <w:link w:val="3"/>
    <w:semiHidden/>
    <w:uiPriority w:val="99"/>
    <w:rPr>
      <w:rFonts w:eastAsia="仿宋"/>
      <w:sz w:val="18"/>
      <w:szCs w:val="18"/>
    </w:rPr>
  </w:style>
  <w:style w:type="character" w:customStyle="1" w:styleId="13">
    <w:name w:val="Mention"/>
    <w:basedOn w:val="6"/>
    <w:unhideWhenUsed/>
    <w:uiPriority w:val="99"/>
    <w:rPr>
      <w:color w:val="2B579A"/>
      <w:shd w:val="clear" w:color="auto" w:fill="E6E6E6"/>
    </w:rPr>
  </w:style>
  <w:style w:type="character" w:customStyle="1" w:styleId="14">
    <w:name w:val="日期 字符"/>
    <w:basedOn w:val="6"/>
    <w:link w:val="2"/>
    <w:semiHidden/>
    <w:uiPriority w:val="99"/>
    <w:rPr>
      <w:rFonts w:eastAsia="仿宋"/>
      <w:sz w:val="3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0C647E6-AB54-4C65-B491-A1594842277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17</Pages>
  <Words>811</Words>
  <Characters>4629</Characters>
  <Lines>38</Lines>
  <Paragraphs>10</Paragraphs>
  <TotalTime>0</TotalTime>
  <ScaleCrop>false</ScaleCrop>
  <LinksUpToDate>false</LinksUpToDate>
  <CharactersWithSpaces>5430</CharactersWithSpaces>
  <Application>WPS Office_10.1.0.6391_F1E327BC-269C-435d-A152-05C5408002CA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2016-10-15T02:45:00Z</dcterms:created>
  <dc:creator>hp</dc:creator>
  <cp:lastModifiedBy>ni</cp:lastModifiedBy>
  <dcterms:modified xsi:type="dcterms:W3CDTF">2017-05-10T06:53:55Z</dcterms:modified>
  <cp:revision>113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2052-10.1.0.6391</vt:lpwstr>
  </property>
</Properties>
</file>