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12" w:rsidRPr="003F100B" w:rsidRDefault="002569A3" w:rsidP="00647688">
      <w:pPr>
        <w:spacing w:beforeLines="100" w:before="312" w:afterLines="100" w:after="312" w:line="400" w:lineRule="exact"/>
        <w:jc w:val="center"/>
        <w:outlineLvl w:val="0"/>
        <w:rPr>
          <w:rFonts w:ascii="Times New Roman" w:eastAsia="黑体" w:hAnsi="Times New Roman" w:cs="Times New Roman"/>
          <w:sz w:val="28"/>
          <w:szCs w:val="28"/>
        </w:rPr>
      </w:pPr>
      <w:r w:rsidRPr="003F100B">
        <w:rPr>
          <w:rFonts w:ascii="Times New Roman" w:eastAsia="黑体" w:hAnsi="Times New Roman" w:cs="Times New Roman"/>
          <w:sz w:val="28"/>
          <w:szCs w:val="28"/>
        </w:rPr>
        <w:t>MIDAS</w:t>
      </w:r>
      <w:r w:rsidR="00C00468" w:rsidRPr="003F100B">
        <w:rPr>
          <w:rFonts w:ascii="Times New Roman" w:eastAsia="黑体" w:hAnsi="黑体" w:cs="Times New Roman"/>
          <w:sz w:val="28"/>
          <w:szCs w:val="28"/>
        </w:rPr>
        <w:t>桥梁</w:t>
      </w:r>
      <w:r w:rsidR="00C00468" w:rsidRPr="003F100B">
        <w:rPr>
          <w:rFonts w:ascii="Times New Roman" w:eastAsia="黑体" w:hAnsi="Times New Roman" w:cs="Times New Roman"/>
          <w:sz w:val="28"/>
          <w:szCs w:val="28"/>
        </w:rPr>
        <w:t xml:space="preserve"> </w:t>
      </w:r>
      <w:r w:rsidR="00C00468" w:rsidRPr="003F100B">
        <w:rPr>
          <w:rFonts w:ascii="Times New Roman" w:eastAsia="黑体" w:hAnsi="黑体" w:cs="Times New Roman"/>
          <w:sz w:val="28"/>
          <w:szCs w:val="28"/>
        </w:rPr>
        <w:t>建筑</w:t>
      </w:r>
      <w:r w:rsidR="00C00468" w:rsidRPr="003F100B">
        <w:rPr>
          <w:rFonts w:ascii="Times New Roman" w:eastAsia="黑体" w:hAnsi="Times New Roman" w:cs="Times New Roman"/>
          <w:sz w:val="28"/>
          <w:szCs w:val="28"/>
        </w:rPr>
        <w:t xml:space="preserve"> </w:t>
      </w:r>
      <w:r w:rsidR="00C00468" w:rsidRPr="003F100B">
        <w:rPr>
          <w:rFonts w:ascii="Times New Roman" w:eastAsia="黑体" w:hAnsi="黑体" w:cs="Times New Roman"/>
          <w:sz w:val="28"/>
          <w:szCs w:val="28"/>
        </w:rPr>
        <w:t>岩土</w:t>
      </w:r>
      <w:r w:rsidR="009A42CA">
        <w:rPr>
          <w:rFonts w:ascii="Times New Roman" w:eastAsia="黑体" w:hAnsi="黑体" w:cs="Times New Roman" w:hint="eastAsia"/>
          <w:sz w:val="28"/>
          <w:szCs w:val="28"/>
        </w:rPr>
        <w:t xml:space="preserve"> </w:t>
      </w:r>
      <w:r w:rsidR="009A42CA">
        <w:rPr>
          <w:rFonts w:ascii="Times New Roman" w:eastAsia="黑体" w:hAnsi="黑体" w:cs="Times New Roman" w:hint="eastAsia"/>
          <w:sz w:val="28"/>
          <w:szCs w:val="28"/>
        </w:rPr>
        <w:t>机械</w:t>
      </w:r>
      <w:r w:rsidR="00513757" w:rsidRPr="003F100B">
        <w:rPr>
          <w:rFonts w:ascii="Times New Roman" w:eastAsia="黑体" w:hAnsi="黑体" w:cs="Times New Roman"/>
          <w:sz w:val="28"/>
          <w:szCs w:val="28"/>
        </w:rPr>
        <w:t>产品</w:t>
      </w:r>
      <w:r w:rsidR="00806CAB">
        <w:rPr>
          <w:rFonts w:ascii="Times New Roman" w:eastAsia="黑体" w:hAnsi="黑体" w:cs="Times New Roman" w:hint="eastAsia"/>
          <w:sz w:val="28"/>
          <w:szCs w:val="28"/>
        </w:rPr>
        <w:t>9</w:t>
      </w:r>
      <w:r w:rsidR="00513757" w:rsidRPr="003F100B">
        <w:rPr>
          <w:rFonts w:ascii="Times New Roman" w:eastAsia="黑体" w:hAnsi="黑体" w:cs="Times New Roman"/>
          <w:sz w:val="28"/>
          <w:szCs w:val="28"/>
        </w:rPr>
        <w:t>月份</w:t>
      </w:r>
      <w:r w:rsidR="009F5E2C">
        <w:rPr>
          <w:rFonts w:ascii="Times New Roman" w:eastAsia="黑体" w:hAnsi="黑体" w:cs="Times New Roman" w:hint="eastAsia"/>
          <w:sz w:val="28"/>
          <w:szCs w:val="28"/>
        </w:rPr>
        <w:t>网络</w:t>
      </w:r>
      <w:r w:rsidR="00513757" w:rsidRPr="003F100B">
        <w:rPr>
          <w:rFonts w:ascii="Times New Roman" w:eastAsia="黑体" w:hAnsi="黑体" w:cs="Times New Roman"/>
          <w:sz w:val="28"/>
          <w:szCs w:val="28"/>
        </w:rPr>
        <w:t>培训信息汇总</w:t>
      </w:r>
    </w:p>
    <w:p w:rsidR="002569A3" w:rsidRPr="003F100B" w:rsidRDefault="000160ED" w:rsidP="00647688">
      <w:pPr>
        <w:spacing w:beforeLines="50" w:before="156" w:afterLines="50" w:after="156" w:line="400" w:lineRule="exact"/>
        <w:rPr>
          <w:rFonts w:ascii="Times New Roman" w:eastAsia="黑体" w:hAnsi="Times New Roman" w:cs="Times New Roman"/>
          <w:sz w:val="28"/>
          <w:szCs w:val="28"/>
        </w:rPr>
      </w:pPr>
      <w:r w:rsidRPr="003F100B">
        <w:rPr>
          <w:rFonts w:ascii="Times New Roman" w:eastAsia="黑体" w:hAnsi="黑体" w:cs="Times New Roman"/>
          <w:sz w:val="28"/>
          <w:szCs w:val="28"/>
        </w:rPr>
        <w:t>一、桥梁产品培训信息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7"/>
        <w:gridCol w:w="3518"/>
        <w:gridCol w:w="1190"/>
        <w:gridCol w:w="1230"/>
        <w:gridCol w:w="1307"/>
      </w:tblGrid>
      <w:tr w:rsidR="009F5E2C" w:rsidRPr="003F100B" w:rsidTr="00761DD2">
        <w:trPr>
          <w:trHeight w:val="537"/>
        </w:trPr>
        <w:tc>
          <w:tcPr>
            <w:tcW w:w="8522" w:type="dxa"/>
            <w:gridSpan w:val="5"/>
            <w:shd w:val="solid" w:color="00B0F0" w:fill="auto"/>
          </w:tcPr>
          <w:p w:rsidR="009F5E2C" w:rsidRPr="003F100B" w:rsidRDefault="009F5E2C" w:rsidP="00F06B5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F100B">
              <w:rPr>
                <w:rFonts w:ascii="Times New Roman" w:eastAsia="黑体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5</w:t>
            </w:r>
            <w:r w:rsidRPr="003F100B">
              <w:rPr>
                <w:rFonts w:ascii="Times New Roman" w:eastAsia="黑体" w:hAnsi="黑体" w:cs="Times New Roman"/>
                <w:sz w:val="24"/>
                <w:szCs w:val="24"/>
              </w:rPr>
              <w:t>年</w:t>
            </w:r>
            <w:r w:rsidR="009D1109">
              <w:rPr>
                <w:rFonts w:ascii="Times New Roman" w:eastAsia="黑体" w:hAnsi="黑体" w:cs="Times New Roman" w:hint="eastAsia"/>
                <w:sz w:val="24"/>
                <w:szCs w:val="24"/>
              </w:rPr>
              <w:t>9</w:t>
            </w:r>
            <w:r w:rsidRPr="003F100B">
              <w:rPr>
                <w:rFonts w:ascii="Times New Roman" w:eastAsia="黑体" w:hAnsi="黑体" w:cs="Times New Roman"/>
                <w:sz w:val="24"/>
                <w:szCs w:val="24"/>
              </w:rPr>
              <w:t>月桥梁产品网络课堂</w:t>
            </w:r>
          </w:p>
        </w:tc>
      </w:tr>
      <w:tr w:rsidR="009F5E2C" w:rsidRPr="003F100B" w:rsidTr="00573F1D">
        <w:trPr>
          <w:trHeight w:val="561"/>
        </w:trPr>
        <w:tc>
          <w:tcPr>
            <w:tcW w:w="1277" w:type="dxa"/>
            <w:vAlign w:val="center"/>
          </w:tcPr>
          <w:p w:rsidR="009F5E2C" w:rsidRPr="00511EC2" w:rsidRDefault="009F5E2C" w:rsidP="00BA1F2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511EC2">
              <w:rPr>
                <w:rFonts w:ascii="Times New Roman" w:eastAsia="黑体" w:hAnsi="黑体" w:cs="Times New Roman"/>
                <w:b/>
                <w:sz w:val="24"/>
                <w:szCs w:val="24"/>
              </w:rPr>
              <w:t>培训时间</w:t>
            </w:r>
          </w:p>
        </w:tc>
        <w:tc>
          <w:tcPr>
            <w:tcW w:w="3518" w:type="dxa"/>
            <w:vAlign w:val="center"/>
          </w:tcPr>
          <w:p w:rsidR="009F5E2C" w:rsidRPr="00511EC2" w:rsidRDefault="009F5E2C" w:rsidP="00BA1F2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511EC2">
              <w:rPr>
                <w:rFonts w:ascii="Times New Roman" w:eastAsia="黑体" w:hAnsi="黑体" w:cs="Times New Roman"/>
                <w:b/>
                <w:sz w:val="24"/>
                <w:szCs w:val="24"/>
              </w:rPr>
              <w:t>培训内容</w:t>
            </w:r>
          </w:p>
        </w:tc>
        <w:tc>
          <w:tcPr>
            <w:tcW w:w="1190" w:type="dxa"/>
            <w:vAlign w:val="center"/>
          </w:tcPr>
          <w:p w:rsidR="009F5E2C" w:rsidRPr="00511EC2" w:rsidRDefault="009F5E2C" w:rsidP="00BA1F2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511EC2">
              <w:rPr>
                <w:rFonts w:ascii="Times New Roman" w:eastAsia="黑体" w:hAnsi="黑体" w:cs="Times New Roman"/>
                <w:b/>
                <w:sz w:val="24"/>
                <w:szCs w:val="24"/>
              </w:rPr>
              <w:t>产品类型</w:t>
            </w:r>
          </w:p>
        </w:tc>
        <w:tc>
          <w:tcPr>
            <w:tcW w:w="1230" w:type="dxa"/>
            <w:vAlign w:val="center"/>
          </w:tcPr>
          <w:p w:rsidR="009F5E2C" w:rsidRDefault="00573F1D" w:rsidP="00573F1D">
            <w:pPr>
              <w:spacing w:line="400" w:lineRule="exact"/>
              <w:jc w:val="center"/>
              <w:rPr>
                <w:rFonts w:ascii="Times New Roman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黑体" w:cs="Times New Roman" w:hint="eastAsia"/>
                <w:b/>
                <w:sz w:val="24"/>
                <w:szCs w:val="24"/>
              </w:rPr>
              <w:t>面向对象</w:t>
            </w:r>
          </w:p>
        </w:tc>
        <w:tc>
          <w:tcPr>
            <w:tcW w:w="1307" w:type="dxa"/>
            <w:vAlign w:val="center"/>
          </w:tcPr>
          <w:p w:rsidR="009F5E2C" w:rsidRPr="00511EC2" w:rsidRDefault="009F5E2C" w:rsidP="00BA1F2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b/>
                <w:sz w:val="24"/>
                <w:szCs w:val="24"/>
              </w:rPr>
              <w:t>主讲</w:t>
            </w:r>
            <w:r w:rsidR="00C91ABE">
              <w:rPr>
                <w:rFonts w:ascii="Times New Roman" w:eastAsia="黑体" w:hAnsi="黑体" w:cs="Times New Roman" w:hint="eastAsia"/>
                <w:b/>
                <w:sz w:val="24"/>
                <w:szCs w:val="24"/>
              </w:rPr>
              <w:t>人</w:t>
            </w:r>
          </w:p>
        </w:tc>
      </w:tr>
      <w:tr w:rsidR="009F5E2C" w:rsidRPr="003F100B" w:rsidTr="00573F1D">
        <w:trPr>
          <w:trHeight w:val="397"/>
        </w:trPr>
        <w:tc>
          <w:tcPr>
            <w:tcW w:w="1277" w:type="dxa"/>
            <w:vAlign w:val="center"/>
          </w:tcPr>
          <w:p w:rsidR="009F5E2C" w:rsidRPr="00497DDF" w:rsidRDefault="009F5E2C" w:rsidP="009D1109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201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5</w:t>
            </w:r>
            <w:r w:rsidR="006B7024">
              <w:rPr>
                <w:rFonts w:ascii="Times New Roman" w:eastAsia="黑体" w:hAnsi="Times New Roman" w:cs="Times New Roman"/>
                <w:color w:val="000000"/>
                <w:szCs w:val="21"/>
              </w:rPr>
              <w:t>/</w:t>
            </w:r>
            <w:r w:rsidR="009D1109"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9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/</w:t>
            </w:r>
            <w:r w:rsidR="00C92C17"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3518" w:type="dxa"/>
            <w:vAlign w:val="center"/>
          </w:tcPr>
          <w:p w:rsidR="009F5E2C" w:rsidRPr="00470689" w:rsidRDefault="00C92C17" w:rsidP="00561D23">
            <w:pPr>
              <w:jc w:val="left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多点激振分析概述及在</w:t>
            </w:r>
            <w:proofErr w:type="spellStart"/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midas</w:t>
            </w:r>
            <w:proofErr w:type="spellEnd"/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 xml:space="preserve"> Civil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中的实现</w:t>
            </w:r>
          </w:p>
        </w:tc>
        <w:tc>
          <w:tcPr>
            <w:tcW w:w="1190" w:type="dxa"/>
            <w:vAlign w:val="center"/>
          </w:tcPr>
          <w:p w:rsidR="009F5E2C" w:rsidRPr="00470689" w:rsidRDefault="00C92C17" w:rsidP="00BA1F28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Civil</w:t>
            </w:r>
          </w:p>
        </w:tc>
        <w:tc>
          <w:tcPr>
            <w:tcW w:w="1230" w:type="dxa"/>
            <w:vAlign w:val="center"/>
          </w:tcPr>
          <w:p w:rsidR="009F5E2C" w:rsidRDefault="007A7715" w:rsidP="00573F1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全国</w:t>
            </w:r>
          </w:p>
        </w:tc>
        <w:tc>
          <w:tcPr>
            <w:tcW w:w="1307" w:type="dxa"/>
            <w:vAlign w:val="center"/>
          </w:tcPr>
          <w:p w:rsidR="009F5E2C" w:rsidRPr="00470689" w:rsidRDefault="00C92C17" w:rsidP="00C92C17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裴小吟</w:t>
            </w:r>
          </w:p>
        </w:tc>
      </w:tr>
      <w:tr w:rsidR="00A4352B" w:rsidRPr="003F100B" w:rsidTr="00573F1D">
        <w:trPr>
          <w:trHeight w:val="397"/>
        </w:trPr>
        <w:tc>
          <w:tcPr>
            <w:tcW w:w="1277" w:type="dxa"/>
            <w:vAlign w:val="center"/>
          </w:tcPr>
          <w:p w:rsidR="00A4352B" w:rsidRPr="00497DDF" w:rsidRDefault="00A4352B" w:rsidP="007F25D5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201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/</w:t>
            </w:r>
            <w:r w:rsidR="0051159E"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9</w:t>
            </w:r>
            <w:r w:rsidRPr="00CC387D">
              <w:rPr>
                <w:rFonts w:ascii="Times New Roman" w:eastAsia="黑体" w:hAnsi="Times New Roman" w:cs="Times New Roman"/>
                <w:color w:val="000000"/>
                <w:szCs w:val="21"/>
              </w:rPr>
              <w:t>/</w:t>
            </w:r>
            <w:r w:rsidR="00ED795F"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24</w:t>
            </w:r>
          </w:p>
        </w:tc>
        <w:tc>
          <w:tcPr>
            <w:tcW w:w="3518" w:type="dxa"/>
            <w:vAlign w:val="center"/>
          </w:tcPr>
          <w:p w:rsidR="00A4352B" w:rsidRPr="00470689" w:rsidRDefault="00ED795F" w:rsidP="00561D23">
            <w:pPr>
              <w:jc w:val="left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新旧公路规范差异</w:t>
            </w:r>
            <w:proofErr w:type="gramStart"/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化介绍</w:t>
            </w:r>
            <w:proofErr w:type="gramEnd"/>
          </w:p>
        </w:tc>
        <w:tc>
          <w:tcPr>
            <w:tcW w:w="1190" w:type="dxa"/>
            <w:vAlign w:val="center"/>
          </w:tcPr>
          <w:p w:rsidR="00A4352B" w:rsidRPr="00470689" w:rsidRDefault="00A4352B" w:rsidP="007F25D5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Civil</w:t>
            </w:r>
          </w:p>
        </w:tc>
        <w:tc>
          <w:tcPr>
            <w:tcW w:w="1230" w:type="dxa"/>
            <w:vAlign w:val="center"/>
          </w:tcPr>
          <w:p w:rsidR="00A4352B" w:rsidRDefault="00A4352B" w:rsidP="007F25D5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全国</w:t>
            </w:r>
          </w:p>
        </w:tc>
        <w:tc>
          <w:tcPr>
            <w:tcW w:w="1307" w:type="dxa"/>
            <w:vAlign w:val="center"/>
          </w:tcPr>
          <w:p w:rsidR="00A4352B" w:rsidRPr="00470689" w:rsidRDefault="00ED795F" w:rsidP="007F25D5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唐晓东</w:t>
            </w:r>
          </w:p>
        </w:tc>
      </w:tr>
      <w:tr w:rsidR="00A4352B" w:rsidRPr="003F100B" w:rsidTr="00573F1D">
        <w:trPr>
          <w:trHeight w:val="397"/>
        </w:trPr>
        <w:tc>
          <w:tcPr>
            <w:tcW w:w="1277" w:type="dxa"/>
            <w:vAlign w:val="center"/>
          </w:tcPr>
          <w:p w:rsidR="00A4352B" w:rsidRDefault="00A4352B" w:rsidP="003E7E4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201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/</w:t>
            </w:r>
            <w:r w:rsidR="005C08DE"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9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/</w:t>
            </w:r>
            <w:r w:rsidR="00A9057C"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3518" w:type="dxa"/>
            <w:vAlign w:val="center"/>
          </w:tcPr>
          <w:p w:rsidR="00A4352B" w:rsidRDefault="005C08DE" w:rsidP="00561D23">
            <w:pPr>
              <w:jc w:val="left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FEA-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零号块仿真分析</w:t>
            </w:r>
          </w:p>
        </w:tc>
        <w:tc>
          <w:tcPr>
            <w:tcW w:w="1190" w:type="dxa"/>
            <w:vAlign w:val="center"/>
          </w:tcPr>
          <w:p w:rsidR="00A4352B" w:rsidRPr="00AE25C6" w:rsidRDefault="00C87FB9" w:rsidP="003E7E4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FEA</w:t>
            </w:r>
            <w:bookmarkStart w:id="0" w:name="_GoBack"/>
            <w:bookmarkEnd w:id="0"/>
          </w:p>
        </w:tc>
        <w:tc>
          <w:tcPr>
            <w:tcW w:w="1230" w:type="dxa"/>
            <w:vAlign w:val="center"/>
          </w:tcPr>
          <w:p w:rsidR="00A4352B" w:rsidRDefault="00C451A4" w:rsidP="003E7E4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全国</w:t>
            </w:r>
          </w:p>
        </w:tc>
        <w:tc>
          <w:tcPr>
            <w:tcW w:w="1307" w:type="dxa"/>
            <w:vAlign w:val="center"/>
          </w:tcPr>
          <w:p w:rsidR="00A4352B" w:rsidRDefault="005C08DE" w:rsidP="003E7E4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朱亦雄</w:t>
            </w:r>
          </w:p>
        </w:tc>
      </w:tr>
    </w:tbl>
    <w:p w:rsidR="009274ED" w:rsidRPr="003F100B" w:rsidRDefault="009274ED" w:rsidP="00647688">
      <w:pPr>
        <w:spacing w:beforeLines="50" w:before="156" w:afterLines="50" w:after="156" w:line="40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黑体" w:cs="Times New Roman" w:hint="eastAsia"/>
          <w:sz w:val="28"/>
          <w:szCs w:val="28"/>
        </w:rPr>
        <w:t>二</w:t>
      </w:r>
      <w:r>
        <w:rPr>
          <w:rFonts w:ascii="Times New Roman" w:eastAsia="黑体" w:hAnsi="黑体" w:cs="Times New Roman"/>
          <w:sz w:val="28"/>
          <w:szCs w:val="28"/>
        </w:rPr>
        <w:t>、</w:t>
      </w:r>
      <w:r>
        <w:rPr>
          <w:rFonts w:ascii="Times New Roman" w:eastAsia="黑体" w:hAnsi="黑体" w:cs="Times New Roman" w:hint="eastAsia"/>
          <w:sz w:val="28"/>
          <w:szCs w:val="28"/>
        </w:rPr>
        <w:t>建筑</w:t>
      </w:r>
      <w:r w:rsidRPr="003F100B">
        <w:rPr>
          <w:rFonts w:ascii="Times New Roman" w:eastAsia="黑体" w:hAnsi="黑体" w:cs="Times New Roman"/>
          <w:sz w:val="28"/>
          <w:szCs w:val="28"/>
        </w:rPr>
        <w:t>产品培训信息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16"/>
        <w:gridCol w:w="3328"/>
        <w:gridCol w:w="1276"/>
        <w:gridCol w:w="1339"/>
        <w:gridCol w:w="1263"/>
      </w:tblGrid>
      <w:tr w:rsidR="009F5E2C" w:rsidRPr="003F100B" w:rsidTr="00FD1392">
        <w:trPr>
          <w:trHeight w:val="439"/>
        </w:trPr>
        <w:tc>
          <w:tcPr>
            <w:tcW w:w="8522" w:type="dxa"/>
            <w:gridSpan w:val="5"/>
            <w:shd w:val="solid" w:color="00B050" w:fill="auto"/>
          </w:tcPr>
          <w:p w:rsidR="009F5E2C" w:rsidRPr="003F100B" w:rsidRDefault="009F5E2C" w:rsidP="0064768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F100B">
              <w:rPr>
                <w:rFonts w:ascii="Times New Roman" w:eastAsia="黑体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5</w:t>
            </w:r>
            <w:r w:rsidRPr="003F100B">
              <w:rPr>
                <w:rFonts w:ascii="Times New Roman" w:eastAsia="黑体" w:hAnsi="黑体" w:cs="Times New Roman"/>
                <w:sz w:val="24"/>
                <w:szCs w:val="24"/>
              </w:rPr>
              <w:t>年</w:t>
            </w:r>
            <w:r w:rsidR="009D1109">
              <w:rPr>
                <w:rFonts w:ascii="Times New Roman" w:eastAsia="黑体" w:hAnsi="黑体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黑体" w:hAnsi="黑体" w:cs="Times New Roman"/>
                <w:sz w:val="24"/>
                <w:szCs w:val="24"/>
              </w:rPr>
              <w:t>月</w:t>
            </w:r>
            <w:r>
              <w:rPr>
                <w:rFonts w:ascii="Times New Roman" w:eastAsia="黑体" w:hAnsi="黑体" w:cs="Times New Roman" w:hint="eastAsia"/>
                <w:sz w:val="24"/>
                <w:szCs w:val="24"/>
              </w:rPr>
              <w:t>建筑</w:t>
            </w:r>
            <w:r w:rsidRPr="003F100B">
              <w:rPr>
                <w:rFonts w:ascii="Times New Roman" w:eastAsia="黑体" w:hAnsi="黑体" w:cs="Times New Roman"/>
                <w:sz w:val="24"/>
                <w:szCs w:val="24"/>
              </w:rPr>
              <w:t>产品网络课堂</w:t>
            </w:r>
          </w:p>
        </w:tc>
      </w:tr>
      <w:tr w:rsidR="009F5E2C" w:rsidRPr="003F100B" w:rsidTr="00564BAE">
        <w:trPr>
          <w:trHeight w:val="454"/>
        </w:trPr>
        <w:tc>
          <w:tcPr>
            <w:tcW w:w="1316" w:type="dxa"/>
            <w:vAlign w:val="center"/>
          </w:tcPr>
          <w:p w:rsidR="009F5E2C" w:rsidRPr="00511EC2" w:rsidRDefault="009F5E2C" w:rsidP="000D14C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511EC2">
              <w:rPr>
                <w:rFonts w:ascii="Times New Roman" w:eastAsia="黑体" w:hAnsi="黑体" w:cs="Times New Roman"/>
                <w:b/>
                <w:sz w:val="24"/>
                <w:szCs w:val="24"/>
              </w:rPr>
              <w:t>培训时间</w:t>
            </w:r>
          </w:p>
        </w:tc>
        <w:tc>
          <w:tcPr>
            <w:tcW w:w="3328" w:type="dxa"/>
            <w:vAlign w:val="center"/>
          </w:tcPr>
          <w:p w:rsidR="009F5E2C" w:rsidRPr="00511EC2" w:rsidRDefault="009F5E2C" w:rsidP="00CA03D2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511EC2">
              <w:rPr>
                <w:rFonts w:ascii="Times New Roman" w:eastAsia="黑体" w:hAnsi="黑体" w:cs="Times New Roman"/>
                <w:b/>
                <w:sz w:val="24"/>
                <w:szCs w:val="24"/>
              </w:rPr>
              <w:t>培训内容</w:t>
            </w:r>
          </w:p>
        </w:tc>
        <w:tc>
          <w:tcPr>
            <w:tcW w:w="1276" w:type="dxa"/>
            <w:vAlign w:val="center"/>
          </w:tcPr>
          <w:p w:rsidR="009F5E2C" w:rsidRPr="00511EC2" w:rsidRDefault="009F5E2C" w:rsidP="000D14C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511EC2">
              <w:rPr>
                <w:rFonts w:ascii="Times New Roman" w:eastAsia="黑体" w:hAnsi="黑体" w:cs="Times New Roman"/>
                <w:b/>
                <w:sz w:val="24"/>
                <w:szCs w:val="24"/>
              </w:rPr>
              <w:t>产品类型</w:t>
            </w:r>
          </w:p>
        </w:tc>
        <w:tc>
          <w:tcPr>
            <w:tcW w:w="1339" w:type="dxa"/>
            <w:vAlign w:val="center"/>
          </w:tcPr>
          <w:p w:rsidR="009F5E2C" w:rsidRPr="00511EC2" w:rsidRDefault="00CA03D2" w:rsidP="00CA03D2">
            <w:pPr>
              <w:spacing w:line="400" w:lineRule="exact"/>
              <w:jc w:val="center"/>
              <w:rPr>
                <w:rFonts w:ascii="Times New Roman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黑体" w:cs="Times New Roman" w:hint="eastAsia"/>
                <w:b/>
                <w:sz w:val="24"/>
                <w:szCs w:val="24"/>
              </w:rPr>
              <w:t>面向对象</w:t>
            </w:r>
          </w:p>
        </w:tc>
        <w:tc>
          <w:tcPr>
            <w:tcW w:w="1263" w:type="dxa"/>
            <w:vAlign w:val="center"/>
          </w:tcPr>
          <w:p w:rsidR="009F5E2C" w:rsidRPr="00511EC2" w:rsidRDefault="009F5E2C" w:rsidP="000D14C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511EC2">
              <w:rPr>
                <w:rFonts w:ascii="Times New Roman" w:eastAsia="黑体" w:hAnsi="黑体" w:cs="Times New Roman"/>
                <w:b/>
                <w:sz w:val="24"/>
                <w:szCs w:val="24"/>
              </w:rPr>
              <w:t>主讲人</w:t>
            </w:r>
          </w:p>
        </w:tc>
      </w:tr>
      <w:tr w:rsidR="009F5E2C" w:rsidRPr="003F100B" w:rsidTr="00564BAE">
        <w:trPr>
          <w:trHeight w:val="397"/>
        </w:trPr>
        <w:tc>
          <w:tcPr>
            <w:tcW w:w="1316" w:type="dxa"/>
            <w:vAlign w:val="center"/>
          </w:tcPr>
          <w:p w:rsidR="009F5E2C" w:rsidRPr="00BC56AF" w:rsidRDefault="009F5E2C" w:rsidP="00CA03D2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2015/</w:t>
            </w:r>
            <w:r w:rsidR="00A27D9C"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9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/</w:t>
            </w:r>
            <w:r w:rsidR="00A27D9C"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3328" w:type="dxa"/>
            <w:vAlign w:val="center"/>
          </w:tcPr>
          <w:p w:rsidR="009F5E2C" w:rsidRPr="00BC56AF" w:rsidRDefault="00A27D9C" w:rsidP="00561D23">
            <w:pPr>
              <w:jc w:val="left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A27D9C"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Gen</w:t>
            </w:r>
            <w:r w:rsidRPr="00A27D9C"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超长楼板温度应力分析</w:t>
            </w:r>
          </w:p>
        </w:tc>
        <w:tc>
          <w:tcPr>
            <w:tcW w:w="1276" w:type="dxa"/>
            <w:vAlign w:val="center"/>
          </w:tcPr>
          <w:p w:rsidR="009F5E2C" w:rsidRPr="00BC56AF" w:rsidRDefault="00A27D9C" w:rsidP="005D067B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Gen</w:t>
            </w:r>
          </w:p>
        </w:tc>
        <w:tc>
          <w:tcPr>
            <w:tcW w:w="1339" w:type="dxa"/>
            <w:vAlign w:val="center"/>
          </w:tcPr>
          <w:p w:rsidR="009F5E2C" w:rsidRDefault="000600B6" w:rsidP="00CA03D2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全国</w:t>
            </w:r>
          </w:p>
        </w:tc>
        <w:tc>
          <w:tcPr>
            <w:tcW w:w="1263" w:type="dxa"/>
            <w:vAlign w:val="center"/>
          </w:tcPr>
          <w:p w:rsidR="009F5E2C" w:rsidRPr="00BC56AF" w:rsidRDefault="00A27D9C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proofErr w:type="gramStart"/>
            <w:r w:rsidRPr="00A27D9C"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荣萌</w:t>
            </w:r>
            <w:proofErr w:type="gramEnd"/>
          </w:p>
        </w:tc>
      </w:tr>
      <w:tr w:rsidR="009F5E2C" w:rsidRPr="003F100B" w:rsidTr="00564BAE">
        <w:trPr>
          <w:trHeight w:val="397"/>
        </w:trPr>
        <w:tc>
          <w:tcPr>
            <w:tcW w:w="1316" w:type="dxa"/>
            <w:vAlign w:val="center"/>
          </w:tcPr>
          <w:p w:rsidR="009F5E2C" w:rsidRPr="00BC56AF" w:rsidRDefault="00CA03D2" w:rsidP="000600B6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2015/</w:t>
            </w:r>
            <w:r w:rsidR="00A27D9C"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9/18</w:t>
            </w:r>
          </w:p>
        </w:tc>
        <w:tc>
          <w:tcPr>
            <w:tcW w:w="3328" w:type="dxa"/>
            <w:vAlign w:val="center"/>
          </w:tcPr>
          <w:p w:rsidR="009F5E2C" w:rsidRPr="00BC56AF" w:rsidRDefault="00A27D9C" w:rsidP="00561D23">
            <w:pPr>
              <w:jc w:val="left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A27D9C"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大跨结构多点地震激励分析在</w:t>
            </w:r>
            <w:r w:rsidRPr="00A27D9C"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Gen</w:t>
            </w:r>
            <w:r w:rsidRPr="00A27D9C"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实现概述</w:t>
            </w:r>
          </w:p>
        </w:tc>
        <w:tc>
          <w:tcPr>
            <w:tcW w:w="1276" w:type="dxa"/>
            <w:vAlign w:val="center"/>
          </w:tcPr>
          <w:p w:rsidR="009F5E2C" w:rsidRPr="00BC56AF" w:rsidRDefault="00FE77FD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Gen</w:t>
            </w:r>
          </w:p>
        </w:tc>
        <w:tc>
          <w:tcPr>
            <w:tcW w:w="1339" w:type="dxa"/>
            <w:vAlign w:val="center"/>
          </w:tcPr>
          <w:p w:rsidR="009F5E2C" w:rsidRPr="00BC56AF" w:rsidRDefault="00CA03D2" w:rsidP="00CA03D2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全国</w:t>
            </w:r>
          </w:p>
        </w:tc>
        <w:tc>
          <w:tcPr>
            <w:tcW w:w="1263" w:type="dxa"/>
            <w:vAlign w:val="center"/>
          </w:tcPr>
          <w:p w:rsidR="009F5E2C" w:rsidRPr="00BC56AF" w:rsidRDefault="00A27D9C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舒哲</w:t>
            </w:r>
            <w:proofErr w:type="gramEnd"/>
          </w:p>
        </w:tc>
      </w:tr>
      <w:tr w:rsidR="00326419" w:rsidRPr="003F100B" w:rsidTr="0005310A">
        <w:trPr>
          <w:trHeight w:val="397"/>
        </w:trPr>
        <w:tc>
          <w:tcPr>
            <w:tcW w:w="1316" w:type="dxa"/>
            <w:vAlign w:val="center"/>
          </w:tcPr>
          <w:p w:rsidR="00326419" w:rsidRPr="00BC56AF" w:rsidRDefault="00A27D9C" w:rsidP="00A27D9C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2015/9</w:t>
            </w:r>
            <w:r w:rsidR="00F06B50"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/2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3328" w:type="dxa"/>
            <w:vAlign w:val="center"/>
          </w:tcPr>
          <w:p w:rsidR="00326419" w:rsidRPr="00BC56AF" w:rsidRDefault="00A27D9C" w:rsidP="00561D23">
            <w:pPr>
              <w:jc w:val="left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A27D9C"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钢结构网架安装施工阶段分析（滑移施工）</w:t>
            </w:r>
          </w:p>
        </w:tc>
        <w:tc>
          <w:tcPr>
            <w:tcW w:w="1276" w:type="dxa"/>
            <w:vAlign w:val="center"/>
          </w:tcPr>
          <w:p w:rsidR="00326419" w:rsidRPr="00BC56AF" w:rsidRDefault="00326419" w:rsidP="0005310A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Gen</w:t>
            </w:r>
          </w:p>
        </w:tc>
        <w:tc>
          <w:tcPr>
            <w:tcW w:w="1339" w:type="dxa"/>
            <w:vAlign w:val="center"/>
          </w:tcPr>
          <w:p w:rsidR="00326419" w:rsidRPr="00BC56AF" w:rsidRDefault="00326419" w:rsidP="0005310A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全国</w:t>
            </w:r>
          </w:p>
        </w:tc>
        <w:tc>
          <w:tcPr>
            <w:tcW w:w="1263" w:type="dxa"/>
            <w:vAlign w:val="center"/>
          </w:tcPr>
          <w:p w:rsidR="00326419" w:rsidRPr="00BC56AF" w:rsidRDefault="00A27D9C" w:rsidP="0005310A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杨建华</w:t>
            </w:r>
          </w:p>
        </w:tc>
      </w:tr>
    </w:tbl>
    <w:p w:rsidR="006F45F8" w:rsidRPr="00B6517F" w:rsidRDefault="006F45F8" w:rsidP="00B6517F">
      <w:pPr>
        <w:pStyle w:val="a5"/>
        <w:numPr>
          <w:ilvl w:val="0"/>
          <w:numId w:val="5"/>
        </w:numPr>
        <w:spacing w:beforeLines="50" w:before="156" w:afterLines="50" w:after="156" w:line="400" w:lineRule="exact"/>
        <w:ind w:firstLineChars="0"/>
        <w:rPr>
          <w:rFonts w:ascii="Times New Roman" w:eastAsia="黑体" w:hAnsi="Times New Roman" w:cs="Times New Roman"/>
          <w:sz w:val="28"/>
          <w:szCs w:val="28"/>
        </w:rPr>
      </w:pPr>
      <w:r w:rsidRPr="00B6517F">
        <w:rPr>
          <w:rFonts w:ascii="Times New Roman" w:eastAsia="黑体" w:hAnsi="黑体" w:cs="Times New Roman" w:hint="eastAsia"/>
          <w:sz w:val="28"/>
          <w:szCs w:val="28"/>
        </w:rPr>
        <w:t>岩土</w:t>
      </w:r>
      <w:r w:rsidRPr="00B6517F">
        <w:rPr>
          <w:rFonts w:ascii="Times New Roman" w:eastAsia="黑体" w:hAnsi="黑体" w:cs="Times New Roman"/>
          <w:sz w:val="28"/>
          <w:szCs w:val="28"/>
        </w:rPr>
        <w:t>产品培训信息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2"/>
        <w:gridCol w:w="3574"/>
        <w:gridCol w:w="1217"/>
        <w:gridCol w:w="1238"/>
        <w:gridCol w:w="1281"/>
      </w:tblGrid>
      <w:tr w:rsidR="009F5E2C" w:rsidRPr="003F100B" w:rsidTr="00675F75">
        <w:trPr>
          <w:trHeight w:val="519"/>
        </w:trPr>
        <w:tc>
          <w:tcPr>
            <w:tcW w:w="8522" w:type="dxa"/>
            <w:gridSpan w:val="5"/>
            <w:shd w:val="solid" w:color="FFC000" w:fill="auto"/>
          </w:tcPr>
          <w:p w:rsidR="009F5E2C" w:rsidRPr="003F100B" w:rsidRDefault="009F5E2C" w:rsidP="0064768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F100B">
              <w:rPr>
                <w:rFonts w:ascii="Times New Roman" w:eastAsia="黑体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5</w:t>
            </w:r>
            <w:r w:rsidRPr="003F100B">
              <w:rPr>
                <w:rFonts w:ascii="Times New Roman" w:eastAsia="黑体" w:hAnsi="黑体" w:cs="Times New Roman"/>
                <w:sz w:val="24"/>
                <w:szCs w:val="24"/>
              </w:rPr>
              <w:t>年</w:t>
            </w:r>
            <w:r w:rsidR="00806CAB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黑体" w:hAnsi="黑体" w:cs="Times New Roman"/>
                <w:sz w:val="24"/>
                <w:szCs w:val="24"/>
              </w:rPr>
              <w:t>月</w:t>
            </w:r>
            <w:r>
              <w:rPr>
                <w:rFonts w:ascii="Times New Roman" w:eastAsia="黑体" w:hAnsi="黑体" w:cs="Times New Roman" w:hint="eastAsia"/>
                <w:sz w:val="24"/>
                <w:szCs w:val="24"/>
              </w:rPr>
              <w:t>岩土</w:t>
            </w:r>
            <w:r w:rsidRPr="003F100B">
              <w:rPr>
                <w:rFonts w:ascii="Times New Roman" w:eastAsia="黑体" w:hAnsi="黑体" w:cs="Times New Roman"/>
                <w:sz w:val="24"/>
                <w:szCs w:val="24"/>
              </w:rPr>
              <w:t>产品网络课堂</w:t>
            </w:r>
          </w:p>
        </w:tc>
      </w:tr>
      <w:tr w:rsidR="009F5E2C" w:rsidRPr="003F100B" w:rsidTr="00E168D9">
        <w:trPr>
          <w:trHeight w:val="454"/>
        </w:trPr>
        <w:tc>
          <w:tcPr>
            <w:tcW w:w="1212" w:type="dxa"/>
            <w:vAlign w:val="center"/>
          </w:tcPr>
          <w:p w:rsidR="009F5E2C" w:rsidRPr="00511EC2" w:rsidRDefault="009F5E2C" w:rsidP="0049149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511EC2">
              <w:rPr>
                <w:rFonts w:ascii="Times New Roman" w:eastAsia="黑体" w:hAnsi="黑体" w:cs="Times New Roman"/>
                <w:b/>
                <w:sz w:val="24"/>
                <w:szCs w:val="24"/>
              </w:rPr>
              <w:t>培训时间</w:t>
            </w:r>
          </w:p>
        </w:tc>
        <w:tc>
          <w:tcPr>
            <w:tcW w:w="3574" w:type="dxa"/>
            <w:vAlign w:val="center"/>
          </w:tcPr>
          <w:p w:rsidR="009F5E2C" w:rsidRPr="00511EC2" w:rsidRDefault="009F5E2C" w:rsidP="0049149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511EC2">
              <w:rPr>
                <w:rFonts w:ascii="Times New Roman" w:eastAsia="黑体" w:hAnsi="黑体" w:cs="Times New Roman"/>
                <w:b/>
                <w:sz w:val="24"/>
                <w:szCs w:val="24"/>
              </w:rPr>
              <w:t>培训内容</w:t>
            </w:r>
          </w:p>
        </w:tc>
        <w:tc>
          <w:tcPr>
            <w:tcW w:w="1217" w:type="dxa"/>
            <w:vAlign w:val="center"/>
          </w:tcPr>
          <w:p w:rsidR="009F5E2C" w:rsidRPr="00511EC2" w:rsidRDefault="009F5E2C" w:rsidP="0049149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511EC2">
              <w:rPr>
                <w:rFonts w:ascii="Times New Roman" w:eastAsia="黑体" w:hAnsi="黑体" w:cs="Times New Roman"/>
                <w:b/>
                <w:sz w:val="24"/>
                <w:szCs w:val="24"/>
              </w:rPr>
              <w:t>产品类型</w:t>
            </w:r>
          </w:p>
        </w:tc>
        <w:tc>
          <w:tcPr>
            <w:tcW w:w="1238" w:type="dxa"/>
            <w:vAlign w:val="center"/>
          </w:tcPr>
          <w:p w:rsidR="009F5E2C" w:rsidRPr="00511EC2" w:rsidRDefault="00E168D9" w:rsidP="00E168D9">
            <w:pPr>
              <w:spacing w:line="400" w:lineRule="exact"/>
              <w:jc w:val="center"/>
              <w:rPr>
                <w:rFonts w:ascii="Times New Roman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黑体" w:cs="Times New Roman" w:hint="eastAsia"/>
                <w:b/>
                <w:sz w:val="24"/>
                <w:szCs w:val="24"/>
              </w:rPr>
              <w:t>面向对象</w:t>
            </w:r>
          </w:p>
        </w:tc>
        <w:tc>
          <w:tcPr>
            <w:tcW w:w="1281" w:type="dxa"/>
            <w:vAlign w:val="center"/>
          </w:tcPr>
          <w:p w:rsidR="009F5E2C" w:rsidRPr="00511EC2" w:rsidRDefault="009F5E2C" w:rsidP="0049149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511EC2">
              <w:rPr>
                <w:rFonts w:ascii="Times New Roman" w:eastAsia="黑体" w:hAnsi="黑体" w:cs="Times New Roman"/>
                <w:b/>
                <w:sz w:val="24"/>
                <w:szCs w:val="24"/>
              </w:rPr>
              <w:t>主讲人</w:t>
            </w:r>
          </w:p>
        </w:tc>
      </w:tr>
      <w:tr w:rsidR="00DA202E" w:rsidRPr="003F100B" w:rsidTr="00E168D9">
        <w:trPr>
          <w:trHeight w:val="397"/>
        </w:trPr>
        <w:tc>
          <w:tcPr>
            <w:tcW w:w="1212" w:type="dxa"/>
            <w:vAlign w:val="center"/>
          </w:tcPr>
          <w:p w:rsidR="00DA202E" w:rsidRPr="000600B6" w:rsidRDefault="00DA202E" w:rsidP="000B6518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2015/9</w:t>
            </w:r>
            <w:r w:rsidRPr="000600B6"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/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15</w:t>
            </w:r>
          </w:p>
        </w:tc>
        <w:tc>
          <w:tcPr>
            <w:tcW w:w="3574" w:type="dxa"/>
            <w:vAlign w:val="center"/>
          </w:tcPr>
          <w:p w:rsidR="00DA202E" w:rsidRPr="000600B6" w:rsidRDefault="00DA202E" w:rsidP="000B6518">
            <w:pPr>
              <w:widowControl/>
              <w:jc w:val="left"/>
              <w:rPr>
                <w:rFonts w:ascii="黑体" w:eastAsia="黑体" w:hAnsi="黑体" w:cs="Helvetica"/>
                <w:color w:val="000000"/>
                <w:kern w:val="0"/>
                <w:szCs w:val="21"/>
              </w:rPr>
            </w:pPr>
            <w:r w:rsidRPr="00DA202E">
              <w:rPr>
                <w:rFonts w:ascii="黑体" w:eastAsia="黑体" w:hAnsi="黑体" w:cs="Helvetica" w:hint="eastAsia"/>
                <w:color w:val="000000"/>
                <w:kern w:val="0"/>
                <w:szCs w:val="21"/>
              </w:rPr>
              <w:t>土石坝坝坡</w:t>
            </w:r>
            <w:proofErr w:type="gramStart"/>
            <w:r w:rsidRPr="00DA202E">
              <w:rPr>
                <w:rFonts w:ascii="黑体" w:eastAsia="黑体" w:hAnsi="黑体" w:cs="Helvetica" w:hint="eastAsia"/>
                <w:color w:val="000000"/>
                <w:kern w:val="0"/>
                <w:szCs w:val="21"/>
              </w:rPr>
              <w:t>渗流场</w:t>
            </w:r>
            <w:proofErr w:type="gramEnd"/>
            <w:r w:rsidRPr="00DA202E">
              <w:rPr>
                <w:rFonts w:ascii="黑体" w:eastAsia="黑体" w:hAnsi="黑体" w:cs="Helvetica" w:hint="eastAsia"/>
                <w:color w:val="000000"/>
                <w:kern w:val="0"/>
                <w:szCs w:val="21"/>
              </w:rPr>
              <w:t>模拟及稳定性分析</w:t>
            </w:r>
          </w:p>
        </w:tc>
        <w:tc>
          <w:tcPr>
            <w:tcW w:w="1217" w:type="dxa"/>
            <w:vAlign w:val="center"/>
          </w:tcPr>
          <w:p w:rsidR="00DA202E" w:rsidRPr="000600B6" w:rsidRDefault="00DA202E" w:rsidP="000B6518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0600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GTS NX</w:t>
            </w:r>
          </w:p>
        </w:tc>
        <w:tc>
          <w:tcPr>
            <w:tcW w:w="1238" w:type="dxa"/>
            <w:vAlign w:val="center"/>
          </w:tcPr>
          <w:p w:rsidR="00DA202E" w:rsidRPr="000600B6" w:rsidRDefault="00DA202E" w:rsidP="000B6518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0600B6"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全国</w:t>
            </w:r>
          </w:p>
        </w:tc>
        <w:tc>
          <w:tcPr>
            <w:tcW w:w="1281" w:type="dxa"/>
            <w:vAlign w:val="center"/>
          </w:tcPr>
          <w:p w:rsidR="00DA202E" w:rsidRPr="000600B6" w:rsidRDefault="00DA202E" w:rsidP="000B6518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张在晨</w:t>
            </w:r>
          </w:p>
        </w:tc>
      </w:tr>
      <w:tr w:rsidR="00DA202E" w:rsidRPr="003F100B" w:rsidTr="00E168D9">
        <w:trPr>
          <w:trHeight w:val="397"/>
        </w:trPr>
        <w:tc>
          <w:tcPr>
            <w:tcW w:w="1212" w:type="dxa"/>
            <w:vAlign w:val="center"/>
          </w:tcPr>
          <w:p w:rsidR="00DA202E" w:rsidRPr="000600B6" w:rsidRDefault="00DA202E" w:rsidP="00CE5D45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2015/9</w:t>
            </w:r>
            <w:r w:rsidRPr="000600B6"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/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29</w:t>
            </w:r>
          </w:p>
        </w:tc>
        <w:tc>
          <w:tcPr>
            <w:tcW w:w="3574" w:type="dxa"/>
            <w:vAlign w:val="center"/>
          </w:tcPr>
          <w:p w:rsidR="00DA202E" w:rsidRPr="000600B6" w:rsidRDefault="00DA202E" w:rsidP="0048399B">
            <w:pPr>
              <w:widowControl/>
              <w:jc w:val="left"/>
              <w:rPr>
                <w:rFonts w:ascii="黑体" w:eastAsia="黑体" w:hAnsi="黑体" w:cs="Helvetica"/>
                <w:color w:val="000000"/>
                <w:kern w:val="0"/>
                <w:szCs w:val="21"/>
              </w:rPr>
            </w:pPr>
            <w:r w:rsidRPr="00806CAB">
              <w:rPr>
                <w:rFonts w:ascii="黑体" w:eastAsia="黑体" w:hAnsi="黑体" w:cs="Helvetica" w:hint="eastAsia"/>
                <w:color w:val="000000"/>
                <w:kern w:val="0"/>
                <w:szCs w:val="21"/>
              </w:rPr>
              <w:t>GTSNX中渗流边界条件的定义</w:t>
            </w:r>
          </w:p>
        </w:tc>
        <w:tc>
          <w:tcPr>
            <w:tcW w:w="1217" w:type="dxa"/>
            <w:vAlign w:val="center"/>
          </w:tcPr>
          <w:p w:rsidR="00DA202E" w:rsidRPr="000600B6" w:rsidRDefault="00DA202E" w:rsidP="00491496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0600B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GTS NX</w:t>
            </w:r>
          </w:p>
        </w:tc>
        <w:tc>
          <w:tcPr>
            <w:tcW w:w="1238" w:type="dxa"/>
            <w:vAlign w:val="center"/>
          </w:tcPr>
          <w:p w:rsidR="00DA202E" w:rsidRPr="000600B6" w:rsidRDefault="00DA202E" w:rsidP="00E168D9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0600B6"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全国</w:t>
            </w:r>
          </w:p>
        </w:tc>
        <w:tc>
          <w:tcPr>
            <w:tcW w:w="1281" w:type="dxa"/>
            <w:vAlign w:val="center"/>
          </w:tcPr>
          <w:p w:rsidR="00DA202E" w:rsidRPr="000600B6" w:rsidRDefault="00DA202E" w:rsidP="00491496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刘昕</w:t>
            </w:r>
          </w:p>
        </w:tc>
      </w:tr>
    </w:tbl>
    <w:p w:rsidR="00F15D77" w:rsidRPr="00B6517F" w:rsidRDefault="00F15D77" w:rsidP="00F15D77">
      <w:pPr>
        <w:pStyle w:val="a5"/>
        <w:numPr>
          <w:ilvl w:val="0"/>
          <w:numId w:val="6"/>
        </w:numPr>
        <w:spacing w:beforeLines="50" w:before="156" w:afterLines="50" w:after="156" w:line="400" w:lineRule="exact"/>
        <w:ind w:left="0" w:firstLineChars="0" w:firstLine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黑体" w:cs="Times New Roman" w:hint="eastAsia"/>
          <w:sz w:val="28"/>
          <w:szCs w:val="28"/>
        </w:rPr>
        <w:t>机械</w:t>
      </w:r>
      <w:r w:rsidRPr="00B6517F">
        <w:rPr>
          <w:rFonts w:ascii="Times New Roman" w:eastAsia="黑体" w:hAnsi="黑体" w:cs="Times New Roman"/>
          <w:sz w:val="28"/>
          <w:szCs w:val="28"/>
        </w:rPr>
        <w:t>产品培训信息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1217"/>
        <w:gridCol w:w="1193"/>
        <w:gridCol w:w="1326"/>
      </w:tblGrid>
      <w:tr w:rsidR="00F15D77" w:rsidRPr="003F100B" w:rsidTr="00BD705F">
        <w:trPr>
          <w:trHeight w:val="519"/>
        </w:trPr>
        <w:tc>
          <w:tcPr>
            <w:tcW w:w="8522" w:type="dxa"/>
            <w:gridSpan w:val="5"/>
            <w:shd w:val="clear" w:color="auto" w:fill="FF0000"/>
          </w:tcPr>
          <w:p w:rsidR="00F15D77" w:rsidRPr="003F100B" w:rsidRDefault="00F15D77" w:rsidP="00BD705F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F100B">
              <w:rPr>
                <w:rFonts w:ascii="Times New Roman" w:eastAsia="黑体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5</w:t>
            </w:r>
            <w:r w:rsidRPr="003F100B">
              <w:rPr>
                <w:rFonts w:ascii="Times New Roman" w:eastAsia="黑体" w:hAnsi="黑体" w:cs="Times New Roman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黑体" w:hAnsi="黑体" w:cs="Times New Roman"/>
                <w:sz w:val="24"/>
                <w:szCs w:val="24"/>
              </w:rPr>
              <w:t>月</w:t>
            </w:r>
            <w:r>
              <w:rPr>
                <w:rFonts w:ascii="Times New Roman" w:eastAsia="黑体" w:hAnsi="黑体" w:cs="Times New Roman" w:hint="eastAsia"/>
                <w:sz w:val="24"/>
                <w:szCs w:val="24"/>
              </w:rPr>
              <w:t>机械</w:t>
            </w:r>
            <w:r w:rsidRPr="003F100B">
              <w:rPr>
                <w:rFonts w:ascii="Times New Roman" w:eastAsia="黑体" w:hAnsi="黑体" w:cs="Times New Roman"/>
                <w:sz w:val="24"/>
                <w:szCs w:val="24"/>
              </w:rPr>
              <w:t>产品网络课堂</w:t>
            </w:r>
          </w:p>
        </w:tc>
      </w:tr>
      <w:tr w:rsidR="00F15D77" w:rsidRPr="003F100B" w:rsidTr="00A27D9C">
        <w:trPr>
          <w:trHeight w:val="454"/>
        </w:trPr>
        <w:tc>
          <w:tcPr>
            <w:tcW w:w="1668" w:type="dxa"/>
            <w:vAlign w:val="center"/>
          </w:tcPr>
          <w:p w:rsidR="00F15D77" w:rsidRPr="00511EC2" w:rsidRDefault="00F15D77" w:rsidP="00BD705F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黑体" w:cs="Times New Roman"/>
                <w:b/>
                <w:sz w:val="24"/>
                <w:szCs w:val="24"/>
              </w:rPr>
              <w:t>培训</w:t>
            </w:r>
            <w:r>
              <w:rPr>
                <w:rFonts w:ascii="Times New Roman" w:eastAsia="黑体" w:hAnsi="黑体" w:cs="Times New Roman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3118" w:type="dxa"/>
            <w:vAlign w:val="center"/>
          </w:tcPr>
          <w:p w:rsidR="00F15D77" w:rsidRPr="00511EC2" w:rsidRDefault="00F15D77" w:rsidP="00BD705F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511EC2">
              <w:rPr>
                <w:rFonts w:ascii="Times New Roman" w:eastAsia="黑体" w:hAnsi="黑体" w:cs="Times New Roman"/>
                <w:b/>
                <w:sz w:val="24"/>
                <w:szCs w:val="24"/>
              </w:rPr>
              <w:t>培训内容</w:t>
            </w:r>
          </w:p>
        </w:tc>
        <w:tc>
          <w:tcPr>
            <w:tcW w:w="1217" w:type="dxa"/>
            <w:vAlign w:val="center"/>
          </w:tcPr>
          <w:p w:rsidR="00F15D77" w:rsidRPr="00511EC2" w:rsidRDefault="00F15D77" w:rsidP="00BD705F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511EC2">
              <w:rPr>
                <w:rFonts w:ascii="Times New Roman" w:eastAsia="黑体" w:hAnsi="黑体" w:cs="Times New Roman"/>
                <w:b/>
                <w:sz w:val="24"/>
                <w:szCs w:val="24"/>
              </w:rPr>
              <w:t>产品类型</w:t>
            </w:r>
          </w:p>
        </w:tc>
        <w:tc>
          <w:tcPr>
            <w:tcW w:w="1193" w:type="dxa"/>
            <w:vAlign w:val="center"/>
          </w:tcPr>
          <w:p w:rsidR="00F15D77" w:rsidRPr="00511EC2" w:rsidRDefault="00B12061" w:rsidP="00BD705F">
            <w:pPr>
              <w:spacing w:line="400" w:lineRule="exact"/>
              <w:jc w:val="center"/>
              <w:rPr>
                <w:rFonts w:ascii="Times New Roman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黑体" w:cs="Times New Roman" w:hint="eastAsia"/>
                <w:b/>
                <w:sz w:val="24"/>
                <w:szCs w:val="24"/>
              </w:rPr>
              <w:t>面向对象</w:t>
            </w:r>
          </w:p>
        </w:tc>
        <w:tc>
          <w:tcPr>
            <w:tcW w:w="1326" w:type="dxa"/>
            <w:vAlign w:val="center"/>
          </w:tcPr>
          <w:p w:rsidR="00F15D77" w:rsidRPr="00511EC2" w:rsidRDefault="00B12061" w:rsidP="00BD705F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黑体" w:cs="Times New Roman" w:hint="eastAsia"/>
                <w:b/>
                <w:sz w:val="24"/>
                <w:szCs w:val="24"/>
              </w:rPr>
              <w:t>主讲人</w:t>
            </w:r>
          </w:p>
        </w:tc>
      </w:tr>
      <w:tr w:rsidR="00F15D77" w:rsidRPr="003F100B" w:rsidTr="00A27D9C">
        <w:trPr>
          <w:trHeight w:val="397"/>
        </w:trPr>
        <w:tc>
          <w:tcPr>
            <w:tcW w:w="1668" w:type="dxa"/>
            <w:vAlign w:val="center"/>
          </w:tcPr>
          <w:p w:rsidR="00F15D77" w:rsidRPr="000600B6" w:rsidRDefault="00B12061" w:rsidP="00BD705F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2015/9</w:t>
            </w:r>
            <w:r w:rsidR="00F15D77" w:rsidRPr="000600B6"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/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8</w:t>
            </w:r>
            <w:r w:rsidR="00A27D9C"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（晚）</w:t>
            </w:r>
          </w:p>
        </w:tc>
        <w:tc>
          <w:tcPr>
            <w:tcW w:w="3118" w:type="dxa"/>
            <w:vAlign w:val="center"/>
          </w:tcPr>
          <w:p w:rsidR="00F15D77" w:rsidRPr="000600B6" w:rsidRDefault="00B12061" w:rsidP="00BD705F">
            <w:pPr>
              <w:widowControl/>
              <w:jc w:val="left"/>
              <w:rPr>
                <w:rFonts w:ascii="黑体" w:eastAsia="黑体" w:hAnsi="黑体" w:cs="Helvetic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黑体" w:eastAsia="黑体" w:hAnsi="黑体"/>
                <w:color w:val="000000"/>
                <w:szCs w:val="21"/>
                <w:shd w:val="clear" w:color="auto" w:fill="FFFFFF"/>
              </w:rPr>
              <w:t>midas</w:t>
            </w:r>
            <w:proofErr w:type="spellEnd"/>
            <w:r>
              <w:rPr>
                <w:rFonts w:ascii="黑体" w:eastAsia="黑体" w:hAnsi="黑体" w:hint="eastAsia"/>
                <w:color w:val="000000"/>
                <w:szCs w:val="21"/>
                <w:shd w:val="clear" w:color="auto" w:fill="FFFFFF"/>
              </w:rPr>
              <w:t xml:space="preserve"> NFX在机械行业中的强度、刚度、优化中的应用</w:t>
            </w:r>
          </w:p>
        </w:tc>
        <w:tc>
          <w:tcPr>
            <w:tcW w:w="1217" w:type="dxa"/>
            <w:vAlign w:val="center"/>
          </w:tcPr>
          <w:p w:rsidR="00F15D77" w:rsidRPr="000600B6" w:rsidRDefault="00F15D77" w:rsidP="00BD705F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midas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NFX</w:t>
            </w:r>
          </w:p>
        </w:tc>
        <w:tc>
          <w:tcPr>
            <w:tcW w:w="1193" w:type="dxa"/>
            <w:vAlign w:val="center"/>
          </w:tcPr>
          <w:p w:rsidR="00F15D77" w:rsidRPr="000600B6" w:rsidRDefault="00B12061" w:rsidP="00BD705F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全国</w:t>
            </w:r>
          </w:p>
        </w:tc>
        <w:tc>
          <w:tcPr>
            <w:tcW w:w="1326" w:type="dxa"/>
            <w:vAlign w:val="center"/>
          </w:tcPr>
          <w:p w:rsidR="00F15D77" w:rsidRPr="000600B6" w:rsidRDefault="00B12061" w:rsidP="00BD705F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外请</w:t>
            </w:r>
          </w:p>
        </w:tc>
      </w:tr>
      <w:tr w:rsidR="00F15D77" w:rsidRPr="003F100B" w:rsidTr="00A27D9C">
        <w:trPr>
          <w:trHeight w:val="397"/>
        </w:trPr>
        <w:tc>
          <w:tcPr>
            <w:tcW w:w="1668" w:type="dxa"/>
            <w:vAlign w:val="center"/>
          </w:tcPr>
          <w:p w:rsidR="00F15D77" w:rsidRPr="000600B6" w:rsidRDefault="00B12061" w:rsidP="00BD705F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2015/9</w:t>
            </w:r>
            <w:r w:rsidR="00F15D77" w:rsidRPr="000600B6"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/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10</w:t>
            </w:r>
            <w:r w:rsidR="00A27D9C"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（晚）</w:t>
            </w:r>
          </w:p>
        </w:tc>
        <w:tc>
          <w:tcPr>
            <w:tcW w:w="3118" w:type="dxa"/>
            <w:vAlign w:val="center"/>
          </w:tcPr>
          <w:p w:rsidR="00F15D77" w:rsidRPr="000600B6" w:rsidRDefault="00B12061" w:rsidP="00BD705F">
            <w:pPr>
              <w:widowControl/>
              <w:jc w:val="left"/>
              <w:rPr>
                <w:rFonts w:ascii="黑体" w:eastAsia="黑体" w:hAnsi="黑体" w:cs="Helvetica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黑体" w:eastAsia="黑体" w:hAnsi="黑体"/>
                <w:color w:val="000000"/>
                <w:szCs w:val="21"/>
                <w:shd w:val="clear" w:color="auto" w:fill="FFFFFF"/>
              </w:rPr>
              <w:t>midas</w:t>
            </w:r>
            <w:proofErr w:type="spellEnd"/>
            <w:r>
              <w:rPr>
                <w:rFonts w:ascii="黑体" w:eastAsia="黑体" w:hAnsi="黑体" w:hint="eastAsia"/>
                <w:color w:val="000000"/>
                <w:szCs w:val="21"/>
                <w:shd w:val="clear" w:color="auto" w:fill="FFFFFF"/>
              </w:rPr>
              <w:t xml:space="preserve"> NFX在机床设计中的振动分析</w:t>
            </w:r>
          </w:p>
        </w:tc>
        <w:tc>
          <w:tcPr>
            <w:tcW w:w="1217" w:type="dxa"/>
            <w:vAlign w:val="center"/>
          </w:tcPr>
          <w:p w:rsidR="00F15D77" w:rsidRPr="000600B6" w:rsidRDefault="00F15D77" w:rsidP="00BD705F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midas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NFX</w:t>
            </w:r>
          </w:p>
        </w:tc>
        <w:tc>
          <w:tcPr>
            <w:tcW w:w="1193" w:type="dxa"/>
            <w:vAlign w:val="center"/>
          </w:tcPr>
          <w:p w:rsidR="00F15D77" w:rsidRPr="000600B6" w:rsidRDefault="00B12061" w:rsidP="00BD705F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全国</w:t>
            </w:r>
          </w:p>
        </w:tc>
        <w:tc>
          <w:tcPr>
            <w:tcW w:w="1326" w:type="dxa"/>
            <w:vAlign w:val="center"/>
          </w:tcPr>
          <w:p w:rsidR="00F15D77" w:rsidRPr="000600B6" w:rsidRDefault="00B12061" w:rsidP="00BD705F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外请</w:t>
            </w:r>
          </w:p>
        </w:tc>
      </w:tr>
    </w:tbl>
    <w:p w:rsidR="00F15D77" w:rsidRDefault="00F15D77" w:rsidP="00B6517F">
      <w:pPr>
        <w:spacing w:afterLines="100" w:after="312" w:line="40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3E2DEB" w:rsidRDefault="00B6517F" w:rsidP="00B6517F">
      <w:pPr>
        <w:spacing w:afterLines="100" w:after="312" w:line="40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lastRenderedPageBreak/>
        <w:t>具体培训安排：</w:t>
      </w:r>
    </w:p>
    <w:p w:rsidR="00B6517F" w:rsidRPr="00B6517F" w:rsidRDefault="00B6517F" w:rsidP="00B6517F">
      <w:pPr>
        <w:spacing w:afterLines="100" w:after="312" w:line="40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一、</w:t>
      </w:r>
      <w:r w:rsidRPr="00B6517F">
        <w:rPr>
          <w:rFonts w:ascii="Times New Roman" w:eastAsia="黑体" w:hAnsi="Times New Roman" w:cs="Times New Roman" w:hint="eastAsia"/>
          <w:sz w:val="28"/>
          <w:szCs w:val="28"/>
        </w:rPr>
        <w:t>桥梁产品</w:t>
      </w:r>
      <w:r>
        <w:rPr>
          <w:rFonts w:ascii="Times New Roman" w:eastAsia="黑体" w:hAnsi="Times New Roman" w:cs="Times New Roman" w:hint="eastAsia"/>
          <w:sz w:val="28"/>
          <w:szCs w:val="28"/>
        </w:rPr>
        <w:t>培训</w:t>
      </w:r>
    </w:p>
    <w:p w:rsidR="00A4352B" w:rsidRPr="00B6517F" w:rsidRDefault="00B6517F" w:rsidP="00A4352B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1、</w:t>
      </w:r>
      <w:r w:rsidR="00A4352B"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培训主题：</w:t>
      </w:r>
      <w:r w:rsidR="00896B12" w:rsidRPr="00896B12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多点激振分析概述及在</w:t>
      </w:r>
      <w:proofErr w:type="spellStart"/>
      <w:r w:rsidR="00896B12" w:rsidRPr="00896B12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midas</w:t>
      </w:r>
      <w:proofErr w:type="spellEnd"/>
      <w:r w:rsidR="00896B12" w:rsidRPr="00896B12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 xml:space="preserve"> Civil中的实现</w:t>
      </w:r>
    </w:p>
    <w:p w:rsidR="00A4352B" w:rsidRPr="00B6517F" w:rsidRDefault="00A4352B" w:rsidP="00A4352B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     培训时间：2015年</w:t>
      </w:r>
      <w:r w:rsidR="00896B12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9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月</w:t>
      </w:r>
      <w:r w:rsidR="00896B12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9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日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   14:30-16:3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 xml:space="preserve">0 </w:t>
      </w:r>
    </w:p>
    <w:p w:rsidR="00A4352B" w:rsidRDefault="00A4352B" w:rsidP="00A4352B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     参训密码：</w:t>
      </w:r>
      <w:r w:rsidR="00C43F52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171819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br/>
        <w:t>     参训地址：</w:t>
      </w:r>
    </w:p>
    <w:p w:rsidR="0053503E" w:rsidRDefault="00A4352B" w:rsidP="00A4352B">
      <w:pPr>
        <w:widowControl/>
        <w:spacing w:line="360" w:lineRule="exact"/>
        <w:jc w:val="left"/>
        <w:rPr>
          <w:rFonts w:ascii="Verdana" w:hAnsi="Verdana" w:cs="Tahoma"/>
          <w:color w:val="000000"/>
        </w:rPr>
      </w:pP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 </w:t>
      </w:r>
      <w:r>
        <w:rPr>
          <w:rFonts w:ascii="Tahoma" w:hAnsi="Tahoma" w:cs="Tahoma"/>
          <w:color w:val="000000"/>
        </w:rPr>
        <w:t> </w:t>
      </w:r>
      <w:hyperlink r:id="rId9" w:history="1">
        <w:r w:rsidR="00FE057D" w:rsidRPr="0069602F">
          <w:rPr>
            <w:rStyle w:val="a7"/>
            <w:rFonts w:ascii="Tahoma" w:hAnsi="Tahoma" w:cs="Tahoma"/>
          </w:rPr>
          <w:t>https://midas-ec.webex.com.cn/midas-ec/onstage/g.php?d=516247293&amp;t=a</w:t>
        </w:r>
      </w:hyperlink>
    </w:p>
    <w:p w:rsidR="00A4352B" w:rsidRPr="00B6517F" w:rsidRDefault="00B6517F" w:rsidP="00A4352B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2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、</w:t>
      </w:r>
      <w:r w:rsidR="00A4352B"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培训主题：</w:t>
      </w:r>
      <w:r w:rsidR="00F437D9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新旧公路规范差异化介绍</w:t>
      </w:r>
    </w:p>
    <w:p w:rsidR="00A4352B" w:rsidRPr="00B6517F" w:rsidRDefault="00A4352B" w:rsidP="00A4352B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     培训时间：2015年</w:t>
      </w:r>
      <w:r w:rsidR="00F437D9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9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月</w:t>
      </w:r>
      <w:r w:rsidR="00F437D9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24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日</w:t>
      </w:r>
      <w:r w:rsidR="006B42EA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   14:30-16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: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3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 xml:space="preserve">0 </w:t>
      </w:r>
    </w:p>
    <w:p w:rsidR="00A4352B" w:rsidRDefault="00A4352B" w:rsidP="00A4352B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     参训密码：</w:t>
      </w:r>
      <w:r w:rsidR="00C43F52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171819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br/>
        <w:t>     参训地址：</w:t>
      </w:r>
    </w:p>
    <w:p w:rsidR="00A4352B" w:rsidRDefault="00A4352B" w:rsidP="00A4352B">
      <w:pPr>
        <w:widowControl/>
        <w:spacing w:line="360" w:lineRule="exact"/>
        <w:jc w:val="left"/>
        <w:rPr>
          <w:rFonts w:ascii="Tahoma" w:hAnsi="Tahoma" w:cs="Tahoma"/>
        </w:rPr>
      </w:pP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 </w:t>
      </w:r>
      <w:hyperlink r:id="rId10" w:history="1">
        <w:r w:rsidR="009A0F29" w:rsidRPr="007F7AEB">
          <w:rPr>
            <w:rStyle w:val="a7"/>
            <w:rFonts w:ascii="Tahoma" w:hAnsi="Tahoma" w:cs="Tahoma"/>
          </w:rPr>
          <w:t>https://midas-ec.webex.com.cn/midas-ec/onstage/g.php?d=512560134&amp;t=a</w:t>
        </w:r>
      </w:hyperlink>
    </w:p>
    <w:p w:rsidR="00A9057C" w:rsidRPr="00B6517F" w:rsidRDefault="00A9057C" w:rsidP="00A9057C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3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、培训主题：</w:t>
      </w:r>
      <w:r w:rsidR="007B2E74" w:rsidRPr="007B2E74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FEA-零号块仿真分析</w:t>
      </w:r>
    </w:p>
    <w:p w:rsidR="00A9057C" w:rsidRPr="00B6517F" w:rsidRDefault="00A9057C" w:rsidP="00A9057C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     培训时间：2015年</w:t>
      </w:r>
      <w:r w:rsidR="007B2E74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9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月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25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日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   14:3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0-1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6:3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 xml:space="preserve">0 </w:t>
      </w:r>
    </w:p>
    <w:p w:rsidR="00A9057C" w:rsidRDefault="00A9057C" w:rsidP="00A9057C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     参训密码：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171819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br/>
        <w:t>     参训地址：</w:t>
      </w:r>
    </w:p>
    <w:p w:rsidR="00A9057C" w:rsidRPr="00D7623A" w:rsidRDefault="00A9057C" w:rsidP="00A9057C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  <w:hyperlink r:id="rId11" w:history="1">
        <w:r w:rsidR="00B854F2" w:rsidRPr="008863D8">
          <w:rPr>
            <w:rStyle w:val="a7"/>
            <w:rFonts w:ascii="Tahoma" w:hAnsi="Tahoma" w:cs="Tahoma"/>
          </w:rPr>
          <w:t>https://midas-ec.webex.com.cn/midas-ec/onstage/g.php?d=513583618&amp;t=a</w:t>
        </w:r>
      </w:hyperlink>
    </w:p>
    <w:p w:rsidR="00B6517F" w:rsidRPr="00A9057C" w:rsidRDefault="00B6517F" w:rsidP="00313B38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</w:p>
    <w:p w:rsidR="00081032" w:rsidRPr="00B6517F" w:rsidRDefault="00081032" w:rsidP="00081032">
      <w:pPr>
        <w:spacing w:afterLines="100" w:after="312" w:line="40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二、建筑</w:t>
      </w:r>
      <w:r w:rsidRPr="00B6517F">
        <w:rPr>
          <w:rFonts w:ascii="Times New Roman" w:eastAsia="黑体" w:hAnsi="Times New Roman" w:cs="Times New Roman" w:hint="eastAsia"/>
          <w:sz w:val="28"/>
          <w:szCs w:val="28"/>
        </w:rPr>
        <w:t>产品</w:t>
      </w:r>
      <w:r>
        <w:rPr>
          <w:rFonts w:ascii="Times New Roman" w:eastAsia="黑体" w:hAnsi="Times New Roman" w:cs="Times New Roman" w:hint="eastAsia"/>
          <w:sz w:val="28"/>
          <w:szCs w:val="28"/>
        </w:rPr>
        <w:t>培训</w:t>
      </w:r>
    </w:p>
    <w:p w:rsidR="00081032" w:rsidRPr="00B6517F" w:rsidRDefault="00081032" w:rsidP="00081032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1、培训主题：</w:t>
      </w:r>
      <w:r w:rsidR="00A84F75" w:rsidRPr="00A84F75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Gen超长楼板温度应力分析</w:t>
      </w:r>
    </w:p>
    <w:p w:rsidR="00081032" w:rsidRPr="00B6517F" w:rsidRDefault="00081032" w:rsidP="00081032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     培训时间：2015年</w:t>
      </w:r>
      <w:r w:rsidR="00A84F75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9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月</w:t>
      </w:r>
      <w:r w:rsidR="00A84F75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10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日</w:t>
      </w:r>
      <w:r w:rsidR="00531FA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   15</w:t>
      </w:r>
      <w:r w:rsidR="00CD415B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:00-16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 xml:space="preserve">:00 </w:t>
      </w:r>
    </w:p>
    <w:p w:rsidR="00081032" w:rsidRDefault="00081032" w:rsidP="00081032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     参训密码：</w:t>
      </w:r>
      <w:r w:rsidR="00531FA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171819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br/>
        <w:t>     参训地址：</w:t>
      </w:r>
    </w:p>
    <w:p w:rsidR="00081032" w:rsidRPr="00FF5166" w:rsidRDefault="00081032" w:rsidP="00081032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FF5166">
        <w:rPr>
          <w:rStyle w:val="a7"/>
          <w:rFonts w:ascii="微软雅黑" w:eastAsia="微软雅黑" w:hAnsi="微软雅黑" w:hint="eastAsia"/>
          <w:b/>
          <w:sz w:val="20"/>
          <w:szCs w:val="20"/>
        </w:rPr>
        <w:t> </w:t>
      </w:r>
      <w:r w:rsidR="00AE1C08">
        <w:rPr>
          <w:rFonts w:ascii="微软雅黑" w:eastAsia="微软雅黑" w:hAnsi="微软雅黑" w:cs="Tahoma"/>
          <w:color w:val="000000"/>
          <w:sz w:val="23"/>
          <w:szCs w:val="23"/>
        </w:rPr>
        <w:t> </w:t>
      </w:r>
      <w:hyperlink r:id="rId12" w:history="1">
        <w:r w:rsidR="00C14442" w:rsidRPr="008863D8">
          <w:rPr>
            <w:rStyle w:val="a7"/>
            <w:rFonts w:ascii="Tahoma" w:hAnsi="Tahoma" w:cs="Tahoma"/>
          </w:rPr>
          <w:t>https://midas-ec.webex.com.cn/midas-ec/onstage/g.php?d=517719458&amp;t=a</w:t>
        </w:r>
      </w:hyperlink>
    </w:p>
    <w:p w:rsidR="00081032" w:rsidRPr="00B6517F" w:rsidRDefault="00081032" w:rsidP="00081032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2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、培训主题：</w:t>
      </w:r>
      <w:r w:rsidR="00A84F75" w:rsidRPr="00A84F75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大跨结构多点地震激励分析在Gen实现概述</w:t>
      </w:r>
    </w:p>
    <w:p w:rsidR="00081032" w:rsidRPr="00B6517F" w:rsidRDefault="00081032" w:rsidP="00081032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     培训时间：2015年</w:t>
      </w:r>
      <w:r w:rsidR="00A84F75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9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月</w:t>
      </w:r>
      <w:r w:rsidR="00A84F75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18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日</w:t>
      </w:r>
      <w:r w:rsidR="004B08D1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   1</w:t>
      </w:r>
      <w:r w:rsidR="00531FA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5</w:t>
      </w:r>
      <w:r w:rsidR="00CD415B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:00-16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 xml:space="preserve">:00 </w:t>
      </w:r>
    </w:p>
    <w:p w:rsidR="00081032" w:rsidRDefault="00081032" w:rsidP="00081032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     参训密码：</w:t>
      </w:r>
      <w:r w:rsidR="00531FA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171819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br/>
        <w:t>     参训地址：</w:t>
      </w:r>
    </w:p>
    <w:p w:rsidR="00081032" w:rsidRPr="00722D60" w:rsidRDefault="00081032" w:rsidP="00081032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 w:rsidRPr="00722D60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 </w:t>
      </w:r>
      <w:r w:rsidR="00AE1C08">
        <w:rPr>
          <w:rFonts w:ascii="Tahoma" w:hAnsi="Tahoma" w:cs="Tahoma"/>
          <w:color w:val="000000"/>
        </w:rPr>
        <w:t> </w:t>
      </w:r>
      <w:hyperlink r:id="rId13" w:history="1">
        <w:r w:rsidR="00830365" w:rsidRPr="008863D8">
          <w:rPr>
            <w:rStyle w:val="a7"/>
            <w:rFonts w:ascii="Tahoma" w:hAnsi="Tahoma" w:cs="Tahoma"/>
          </w:rPr>
          <w:t>https://midas-ec.webex.com.cn/midas-ec/onstage/g.php?d=510890928&amp;t=a</w:t>
        </w:r>
      </w:hyperlink>
    </w:p>
    <w:p w:rsidR="00081032" w:rsidRPr="00B6517F" w:rsidRDefault="00081032" w:rsidP="00081032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3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、培训主题：</w:t>
      </w:r>
      <w:r w:rsidR="000A4E87" w:rsidRPr="000A4E8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钢结构网架安装施工阶段分析（滑移施工）</w:t>
      </w:r>
    </w:p>
    <w:p w:rsidR="00081032" w:rsidRPr="00B6517F" w:rsidRDefault="00081032" w:rsidP="00081032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     培训时间：2015年</w:t>
      </w:r>
      <w:r w:rsidR="00A84F75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9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月</w:t>
      </w:r>
      <w:r w:rsidR="00A84F75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21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日</w:t>
      </w:r>
      <w:r w:rsidR="00531FA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   15</w:t>
      </w:r>
      <w:r w:rsidR="001B78EA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:0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0-1</w:t>
      </w:r>
      <w:r w:rsidR="00CD415B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6</w:t>
      </w:r>
      <w:r w:rsidR="001B78EA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:0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 xml:space="preserve">0 </w:t>
      </w:r>
    </w:p>
    <w:p w:rsidR="00081032" w:rsidRDefault="00081032" w:rsidP="00081032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</w:pP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     参训密码：</w:t>
      </w:r>
      <w:r w:rsidR="00921C72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171819</w:t>
      </w:r>
      <w:r w:rsidRPr="00B6517F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br/>
        <w:t>     参训地址：</w:t>
      </w:r>
    </w:p>
    <w:p w:rsidR="00081032" w:rsidRPr="002C4750" w:rsidRDefault="002C4750" w:rsidP="00081032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  <w:hyperlink r:id="rId14" w:history="1">
        <w:r w:rsidR="001F7DFB" w:rsidRPr="008863D8">
          <w:rPr>
            <w:rStyle w:val="a7"/>
            <w:rFonts w:ascii="Tahoma" w:hAnsi="Tahoma" w:cs="Tahoma"/>
          </w:rPr>
          <w:t>https://midas-ec.webex.com.cn/midas-ec/onstage/g.php?d=512022164&amp;t=a</w:t>
        </w:r>
      </w:hyperlink>
    </w:p>
    <w:p w:rsidR="00F37A84" w:rsidRPr="001F7DFB" w:rsidRDefault="00F37A84" w:rsidP="004B08D1">
      <w:pPr>
        <w:spacing w:afterLines="100" w:after="312" w:line="40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4B08D1" w:rsidRPr="00B6517F" w:rsidRDefault="004B08D1" w:rsidP="004B08D1">
      <w:pPr>
        <w:spacing w:afterLines="100" w:after="312" w:line="40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lastRenderedPageBreak/>
        <w:t>三、岩土</w:t>
      </w:r>
      <w:r w:rsidRPr="00B6517F">
        <w:rPr>
          <w:rFonts w:ascii="Times New Roman" w:eastAsia="黑体" w:hAnsi="Times New Roman" w:cs="Times New Roman" w:hint="eastAsia"/>
          <w:sz w:val="28"/>
          <w:szCs w:val="28"/>
        </w:rPr>
        <w:t>产品</w:t>
      </w:r>
      <w:r>
        <w:rPr>
          <w:rFonts w:ascii="Times New Roman" w:eastAsia="黑体" w:hAnsi="Times New Roman" w:cs="Times New Roman" w:hint="eastAsia"/>
          <w:sz w:val="28"/>
          <w:szCs w:val="28"/>
        </w:rPr>
        <w:t>培训</w:t>
      </w:r>
    </w:p>
    <w:p w:rsidR="0048399B" w:rsidRPr="005E2E91" w:rsidRDefault="0048399B" w:rsidP="0048399B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t>1、培训主题：</w:t>
      </w:r>
      <w:r w:rsidR="008B6CB8" w:rsidRPr="008B6CB8">
        <w:rPr>
          <w:rFonts w:ascii="微软雅黑" w:eastAsia="微软雅黑" w:hAnsi="微软雅黑" w:cs="宋体" w:hint="eastAsia"/>
          <w:b/>
          <w:bCs/>
          <w:kern w:val="0"/>
          <w:szCs w:val="21"/>
        </w:rPr>
        <w:t>土石坝坝坡</w:t>
      </w:r>
      <w:proofErr w:type="gramStart"/>
      <w:r w:rsidR="008B6CB8" w:rsidRPr="008B6CB8">
        <w:rPr>
          <w:rFonts w:ascii="微软雅黑" w:eastAsia="微软雅黑" w:hAnsi="微软雅黑" w:cs="宋体" w:hint="eastAsia"/>
          <w:b/>
          <w:bCs/>
          <w:kern w:val="0"/>
          <w:szCs w:val="21"/>
        </w:rPr>
        <w:t>渗流场</w:t>
      </w:r>
      <w:proofErr w:type="gramEnd"/>
      <w:r w:rsidR="008B6CB8" w:rsidRPr="008B6CB8">
        <w:rPr>
          <w:rFonts w:ascii="微软雅黑" w:eastAsia="微软雅黑" w:hAnsi="微软雅黑" w:cs="宋体" w:hint="eastAsia"/>
          <w:b/>
          <w:bCs/>
          <w:kern w:val="0"/>
          <w:szCs w:val="21"/>
        </w:rPr>
        <w:t>模拟及稳定性分析</w:t>
      </w:r>
    </w:p>
    <w:p w:rsidR="0048399B" w:rsidRPr="0053503E" w:rsidRDefault="0048399B" w:rsidP="0048399B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t>     培训时间：2015年</w:t>
      </w:r>
      <w:r w:rsidR="00E169C7">
        <w:rPr>
          <w:rFonts w:ascii="微软雅黑" w:eastAsia="微软雅黑" w:hAnsi="微软雅黑" w:cs="宋体" w:hint="eastAsia"/>
          <w:b/>
          <w:bCs/>
          <w:kern w:val="0"/>
          <w:szCs w:val="21"/>
        </w:rPr>
        <w:t>9</w:t>
      </w: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t>月</w:t>
      </w:r>
      <w:r w:rsidR="008B6CB8">
        <w:rPr>
          <w:rFonts w:ascii="微软雅黑" w:eastAsia="微软雅黑" w:hAnsi="微软雅黑" w:cs="宋体" w:hint="eastAsia"/>
          <w:b/>
          <w:bCs/>
          <w:kern w:val="0"/>
          <w:szCs w:val="21"/>
        </w:rPr>
        <w:t>15</w:t>
      </w: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t>日</w:t>
      </w:r>
      <w:r w:rsidR="00B039A1">
        <w:rPr>
          <w:rFonts w:ascii="微软雅黑" w:eastAsia="微软雅黑" w:hAnsi="微软雅黑" w:cs="宋体" w:hint="eastAsia"/>
          <w:b/>
          <w:bCs/>
          <w:kern w:val="0"/>
          <w:szCs w:val="21"/>
        </w:rPr>
        <w:t>   15:00-1</w:t>
      </w:r>
      <w:r w:rsidR="00EF05D8">
        <w:rPr>
          <w:rFonts w:ascii="微软雅黑" w:eastAsia="微软雅黑" w:hAnsi="微软雅黑" w:cs="宋体" w:hint="eastAsia"/>
          <w:b/>
          <w:bCs/>
          <w:kern w:val="0"/>
          <w:szCs w:val="21"/>
        </w:rPr>
        <w:t>7</w:t>
      </w: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t xml:space="preserve">:00 </w:t>
      </w:r>
    </w:p>
    <w:p w:rsidR="0048399B" w:rsidRPr="0053503E" w:rsidRDefault="0048399B" w:rsidP="0048399B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t>     参训密码：</w:t>
      </w:r>
      <w:r w:rsidR="00C43F52">
        <w:rPr>
          <w:rFonts w:ascii="微软雅黑" w:eastAsia="微软雅黑" w:hAnsi="微软雅黑" w:cs="宋体" w:hint="eastAsia"/>
          <w:b/>
          <w:bCs/>
          <w:kern w:val="0"/>
          <w:szCs w:val="21"/>
        </w:rPr>
        <w:t>1</w:t>
      </w:r>
      <w:r w:rsidR="0079175E">
        <w:rPr>
          <w:rFonts w:ascii="微软雅黑" w:eastAsia="微软雅黑" w:hAnsi="微软雅黑" w:cs="宋体" w:hint="eastAsia"/>
          <w:b/>
          <w:bCs/>
          <w:kern w:val="0"/>
          <w:szCs w:val="21"/>
        </w:rPr>
        <w:t>71819</w:t>
      </w: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br/>
        <w:t>     参训地址：</w:t>
      </w:r>
    </w:p>
    <w:p w:rsidR="000160ED" w:rsidRDefault="0060299C" w:rsidP="007B439F">
      <w:pPr>
        <w:rPr>
          <w:rStyle w:val="a7"/>
          <w:rFonts w:ascii="Tahoma" w:hAnsi="Tahoma" w:cs="Tahoma"/>
        </w:rPr>
      </w:pPr>
      <w:hyperlink r:id="rId15" w:history="1">
        <w:r w:rsidR="00CE4D38" w:rsidRPr="00900A0A">
          <w:rPr>
            <w:rStyle w:val="a7"/>
            <w:rFonts w:ascii="Tahoma" w:hAnsi="Tahoma" w:cs="Tahoma"/>
          </w:rPr>
          <w:t>https://midas-ec.webex.com.cn/midas-ec/onstage/g.php?d=514544325&amp;t=a</w:t>
        </w:r>
      </w:hyperlink>
    </w:p>
    <w:p w:rsidR="008B6CB8" w:rsidRPr="005E2E91" w:rsidRDefault="008B6CB8" w:rsidP="008B6CB8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2</w:t>
      </w: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t>、培训主题：</w:t>
      </w:r>
      <w:r w:rsidRPr="005E2E91">
        <w:rPr>
          <w:rFonts w:ascii="微软雅黑" w:eastAsia="微软雅黑" w:hAnsi="微软雅黑" w:cs="宋体" w:hint="eastAsia"/>
          <w:b/>
          <w:bCs/>
          <w:kern w:val="0"/>
          <w:szCs w:val="21"/>
        </w:rPr>
        <w:t>GTS</w:t>
      </w: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 xml:space="preserve"> </w:t>
      </w:r>
      <w:r w:rsidRPr="005E2E91">
        <w:rPr>
          <w:rFonts w:ascii="微软雅黑" w:eastAsia="微软雅黑" w:hAnsi="微软雅黑" w:cs="宋体" w:hint="eastAsia"/>
          <w:b/>
          <w:bCs/>
          <w:kern w:val="0"/>
          <w:szCs w:val="21"/>
        </w:rPr>
        <w:t>NX中渗流边界条件的定义</w:t>
      </w:r>
    </w:p>
    <w:p w:rsidR="008B6CB8" w:rsidRPr="0053503E" w:rsidRDefault="008B6CB8" w:rsidP="008B6CB8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t>     培训时间：2015年</w:t>
      </w: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9</w:t>
      </w: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t>月</w:t>
      </w: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29</w:t>
      </w: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t>日</w:t>
      </w: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   15:00-17</w:t>
      </w: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t xml:space="preserve">:00 </w:t>
      </w:r>
    </w:p>
    <w:p w:rsidR="008B6CB8" w:rsidRPr="0053503E" w:rsidRDefault="008B6CB8" w:rsidP="008B6CB8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t>     参训密码：</w:t>
      </w: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171819</w:t>
      </w: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br/>
        <w:t>     参训地址：</w:t>
      </w:r>
    </w:p>
    <w:p w:rsidR="00967877" w:rsidRDefault="0060299C" w:rsidP="008B6CB8">
      <w:pPr>
        <w:spacing w:afterLines="100" w:after="312" w:line="400" w:lineRule="exact"/>
        <w:rPr>
          <w:rStyle w:val="a7"/>
          <w:rFonts w:ascii="Tahoma" w:hAnsi="Tahoma" w:cs="Tahoma"/>
        </w:rPr>
      </w:pPr>
      <w:hyperlink r:id="rId16" w:history="1">
        <w:r w:rsidR="008B6CB8" w:rsidRPr="00421617">
          <w:rPr>
            <w:rStyle w:val="a7"/>
            <w:rFonts w:ascii="Tahoma" w:hAnsi="Tahoma" w:cs="Tahoma"/>
          </w:rPr>
          <w:t>https://midas-ec.webex.com.cn/midas-ec/onstage/g.php?d=514600818&amp;t=a</w:t>
        </w:r>
      </w:hyperlink>
    </w:p>
    <w:p w:rsidR="008B6CB8" w:rsidRDefault="008B6CB8" w:rsidP="008B6CB8">
      <w:pPr>
        <w:spacing w:afterLines="100" w:after="312" w:line="40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967877" w:rsidRPr="00B6517F" w:rsidRDefault="00967877" w:rsidP="00967877">
      <w:pPr>
        <w:spacing w:afterLines="100" w:after="312" w:line="40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四、机械</w:t>
      </w:r>
      <w:r w:rsidRPr="00B6517F">
        <w:rPr>
          <w:rFonts w:ascii="Times New Roman" w:eastAsia="黑体" w:hAnsi="Times New Roman" w:cs="Times New Roman" w:hint="eastAsia"/>
          <w:sz w:val="28"/>
          <w:szCs w:val="28"/>
        </w:rPr>
        <w:t>产品</w:t>
      </w:r>
      <w:r>
        <w:rPr>
          <w:rFonts w:ascii="Times New Roman" w:eastAsia="黑体" w:hAnsi="Times New Roman" w:cs="Times New Roman" w:hint="eastAsia"/>
          <w:sz w:val="28"/>
          <w:szCs w:val="28"/>
        </w:rPr>
        <w:t>培训</w:t>
      </w:r>
    </w:p>
    <w:p w:rsidR="00967877" w:rsidRPr="005E2E91" w:rsidRDefault="00967877" w:rsidP="00967877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t>1、培训主题：</w:t>
      </w:r>
      <w:proofErr w:type="spellStart"/>
      <w:r w:rsidRPr="00967877">
        <w:rPr>
          <w:rFonts w:ascii="微软雅黑" w:eastAsia="微软雅黑" w:hAnsi="微软雅黑" w:cs="宋体" w:hint="eastAsia"/>
          <w:b/>
          <w:bCs/>
          <w:kern w:val="0"/>
          <w:szCs w:val="21"/>
        </w:rPr>
        <w:t>midas</w:t>
      </w:r>
      <w:proofErr w:type="spellEnd"/>
      <w:r w:rsidRPr="00967877">
        <w:rPr>
          <w:rFonts w:ascii="微软雅黑" w:eastAsia="微软雅黑" w:hAnsi="微软雅黑" w:cs="宋体" w:hint="eastAsia"/>
          <w:b/>
          <w:bCs/>
          <w:kern w:val="0"/>
          <w:szCs w:val="21"/>
        </w:rPr>
        <w:t xml:space="preserve"> NFX在机械行业中的强度、刚度、优化中的应用</w:t>
      </w:r>
    </w:p>
    <w:p w:rsidR="00967877" w:rsidRPr="0053503E" w:rsidRDefault="00967877" w:rsidP="00967877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t>     培训时间：2015年</w:t>
      </w: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9</w:t>
      </w: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t>月</w:t>
      </w: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8</w:t>
      </w: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t>日</w:t>
      </w: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   19:30-20:3</w:t>
      </w: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t xml:space="preserve">0 </w:t>
      </w:r>
    </w:p>
    <w:p w:rsidR="00967877" w:rsidRPr="0053503E" w:rsidRDefault="00967877" w:rsidP="00967877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t>     参训密码：</w:t>
      </w: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150908</w:t>
      </w: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br/>
        <w:t>     参训地址：</w:t>
      </w:r>
    </w:p>
    <w:p w:rsidR="00967877" w:rsidRDefault="0060299C" w:rsidP="00967877">
      <w:pPr>
        <w:rPr>
          <w:rFonts w:ascii="Tahoma" w:hAnsi="Tahoma" w:cs="Tahoma"/>
        </w:rPr>
      </w:pPr>
      <w:hyperlink r:id="rId17" w:history="1">
        <w:r w:rsidR="00967877" w:rsidRPr="00812217">
          <w:rPr>
            <w:rStyle w:val="a7"/>
            <w:rFonts w:ascii="Tahoma" w:hAnsi="Tahoma" w:cs="Tahoma"/>
          </w:rPr>
          <w:t>https://midas-ec.webex.com.cn/midas-ec/onstage/g.php?d=514247049&amp;t=a</w:t>
        </w:r>
      </w:hyperlink>
    </w:p>
    <w:p w:rsidR="00F37A84" w:rsidRPr="005E2E91" w:rsidRDefault="00F37A84" w:rsidP="00F37A84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2</w:t>
      </w: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t>、培训主题：</w:t>
      </w:r>
      <w:proofErr w:type="spellStart"/>
      <w:r w:rsidRPr="00F37A84">
        <w:rPr>
          <w:rFonts w:ascii="微软雅黑" w:eastAsia="微软雅黑" w:hAnsi="微软雅黑" w:cs="宋体" w:hint="eastAsia"/>
          <w:b/>
          <w:bCs/>
          <w:kern w:val="0"/>
          <w:szCs w:val="21"/>
        </w:rPr>
        <w:t>midas</w:t>
      </w:r>
      <w:proofErr w:type="spellEnd"/>
      <w:r w:rsidRPr="00F37A84">
        <w:rPr>
          <w:rFonts w:ascii="微软雅黑" w:eastAsia="微软雅黑" w:hAnsi="微软雅黑" w:cs="宋体" w:hint="eastAsia"/>
          <w:b/>
          <w:bCs/>
          <w:kern w:val="0"/>
          <w:szCs w:val="21"/>
        </w:rPr>
        <w:t xml:space="preserve"> NFX在机床设计中的振动分析</w:t>
      </w:r>
    </w:p>
    <w:p w:rsidR="00F37A84" w:rsidRPr="0053503E" w:rsidRDefault="00F37A84" w:rsidP="00F37A84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t>     培训时间：2015年</w:t>
      </w: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9</w:t>
      </w: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t>月</w:t>
      </w: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10</w:t>
      </w: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t>日</w:t>
      </w: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   19:30-20:3</w:t>
      </w: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t xml:space="preserve">0 </w:t>
      </w:r>
    </w:p>
    <w:p w:rsidR="00F37A84" w:rsidRPr="0053503E" w:rsidRDefault="00F37A84" w:rsidP="00F37A84">
      <w:pPr>
        <w:widowControl/>
        <w:spacing w:line="360" w:lineRule="exact"/>
        <w:jc w:val="left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t>     参训密码：</w:t>
      </w:r>
      <w:r>
        <w:rPr>
          <w:rFonts w:ascii="微软雅黑" w:eastAsia="微软雅黑" w:hAnsi="微软雅黑" w:cs="宋体" w:hint="eastAsia"/>
          <w:b/>
          <w:bCs/>
          <w:kern w:val="0"/>
          <w:szCs w:val="21"/>
        </w:rPr>
        <w:t>150910</w:t>
      </w:r>
      <w:r w:rsidRPr="0053503E">
        <w:rPr>
          <w:rFonts w:ascii="微软雅黑" w:eastAsia="微软雅黑" w:hAnsi="微软雅黑" w:cs="宋体" w:hint="eastAsia"/>
          <w:b/>
          <w:bCs/>
          <w:kern w:val="0"/>
          <w:szCs w:val="21"/>
        </w:rPr>
        <w:br/>
        <w:t>     参训地址：</w:t>
      </w:r>
    </w:p>
    <w:p w:rsidR="00F37A84" w:rsidRPr="004B08D1" w:rsidRDefault="0060299C" w:rsidP="00F37A84">
      <w:pPr>
        <w:rPr>
          <w:rFonts w:ascii="Times New Roman" w:eastAsia="黑体" w:hAnsi="Times New Roman" w:cs="Times New Roman"/>
        </w:rPr>
      </w:pPr>
      <w:hyperlink r:id="rId18" w:history="1">
        <w:r w:rsidR="00F37A84" w:rsidRPr="00812217">
          <w:rPr>
            <w:rStyle w:val="a7"/>
            <w:rFonts w:ascii="Tahoma" w:hAnsi="Tahoma" w:cs="Tahoma"/>
          </w:rPr>
          <w:t>https://midas-ec.webex.com.cn/midas-ec/onstage/g.php?d=517219264&amp;t=a</w:t>
        </w:r>
      </w:hyperlink>
    </w:p>
    <w:sectPr w:rsidR="00F37A84" w:rsidRPr="004B08D1" w:rsidSect="00183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99C" w:rsidRDefault="0060299C" w:rsidP="002569A3">
      <w:r>
        <w:separator/>
      </w:r>
    </w:p>
  </w:endnote>
  <w:endnote w:type="continuationSeparator" w:id="0">
    <w:p w:rsidR="0060299C" w:rsidRDefault="0060299C" w:rsidP="0025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99C" w:rsidRDefault="0060299C" w:rsidP="002569A3">
      <w:r>
        <w:separator/>
      </w:r>
    </w:p>
  </w:footnote>
  <w:footnote w:type="continuationSeparator" w:id="0">
    <w:p w:rsidR="0060299C" w:rsidRDefault="0060299C" w:rsidP="00256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347"/>
    <w:multiLevelType w:val="hybridMultilevel"/>
    <w:tmpl w:val="E20C8BEA"/>
    <w:lvl w:ilvl="0" w:tplc="0CB6077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C601DE"/>
    <w:multiLevelType w:val="hybridMultilevel"/>
    <w:tmpl w:val="9C0AB68A"/>
    <w:lvl w:ilvl="0" w:tplc="CF14B7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2823D1"/>
    <w:multiLevelType w:val="hybridMultilevel"/>
    <w:tmpl w:val="686428F2"/>
    <w:lvl w:ilvl="0" w:tplc="54082420">
      <w:start w:val="1"/>
      <w:numFmt w:val="decimal"/>
      <w:lvlText w:val="%1）"/>
      <w:lvlJc w:val="left"/>
      <w:pPr>
        <w:ind w:left="103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4" w:hanging="420"/>
      </w:pPr>
    </w:lvl>
    <w:lvl w:ilvl="2" w:tplc="0409001B" w:tentative="1">
      <w:start w:val="1"/>
      <w:numFmt w:val="lowerRoman"/>
      <w:lvlText w:val="%3."/>
      <w:lvlJc w:val="righ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9" w:tentative="1">
      <w:start w:val="1"/>
      <w:numFmt w:val="lowerLetter"/>
      <w:lvlText w:val="%5)"/>
      <w:lvlJc w:val="left"/>
      <w:pPr>
        <w:ind w:left="2774" w:hanging="420"/>
      </w:pPr>
    </w:lvl>
    <w:lvl w:ilvl="5" w:tplc="0409001B" w:tentative="1">
      <w:start w:val="1"/>
      <w:numFmt w:val="lowerRoman"/>
      <w:lvlText w:val="%6."/>
      <w:lvlJc w:val="righ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9" w:tentative="1">
      <w:start w:val="1"/>
      <w:numFmt w:val="lowerLetter"/>
      <w:lvlText w:val="%8)"/>
      <w:lvlJc w:val="left"/>
      <w:pPr>
        <w:ind w:left="4034" w:hanging="420"/>
      </w:pPr>
    </w:lvl>
    <w:lvl w:ilvl="8" w:tplc="0409001B" w:tentative="1">
      <w:start w:val="1"/>
      <w:numFmt w:val="lowerRoman"/>
      <w:lvlText w:val="%9."/>
      <w:lvlJc w:val="right"/>
      <w:pPr>
        <w:ind w:left="4454" w:hanging="420"/>
      </w:pPr>
    </w:lvl>
  </w:abstractNum>
  <w:abstractNum w:abstractNumId="3">
    <w:nsid w:val="595A117B"/>
    <w:multiLevelType w:val="hybridMultilevel"/>
    <w:tmpl w:val="518E0DFC"/>
    <w:lvl w:ilvl="0" w:tplc="6E5E63FC">
      <w:start w:val="4"/>
      <w:numFmt w:val="japaneseCounting"/>
      <w:lvlText w:val="%1、"/>
      <w:lvlJc w:val="left"/>
      <w:pPr>
        <w:ind w:left="1440" w:hanging="720"/>
      </w:pPr>
      <w:rPr>
        <w:rFonts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6B7776DF"/>
    <w:multiLevelType w:val="hybridMultilevel"/>
    <w:tmpl w:val="6DEA1724"/>
    <w:lvl w:ilvl="0" w:tplc="B8D4521C">
      <w:start w:val="3"/>
      <w:numFmt w:val="japaneseCounting"/>
      <w:lvlText w:val="%1、"/>
      <w:lvlJc w:val="left"/>
      <w:pPr>
        <w:ind w:left="600" w:hanging="600"/>
      </w:pPr>
      <w:rPr>
        <w:rFonts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666775"/>
    <w:multiLevelType w:val="hybridMultilevel"/>
    <w:tmpl w:val="BA18A00E"/>
    <w:lvl w:ilvl="0" w:tplc="54A6B3F2">
      <w:start w:val="3"/>
      <w:numFmt w:val="none"/>
      <w:lvlText w:val="三、"/>
      <w:lvlJc w:val="left"/>
      <w:pPr>
        <w:ind w:left="720" w:hanging="720"/>
      </w:pPr>
      <w:rPr>
        <w:rFonts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A3"/>
    <w:rsid w:val="000160ED"/>
    <w:rsid w:val="00016862"/>
    <w:rsid w:val="00021993"/>
    <w:rsid w:val="00024C2B"/>
    <w:rsid w:val="00026F06"/>
    <w:rsid w:val="000377C2"/>
    <w:rsid w:val="000600B6"/>
    <w:rsid w:val="00065A09"/>
    <w:rsid w:val="00077E65"/>
    <w:rsid w:val="00081032"/>
    <w:rsid w:val="00083DA3"/>
    <w:rsid w:val="00090E7B"/>
    <w:rsid w:val="0009574E"/>
    <w:rsid w:val="000A464B"/>
    <w:rsid w:val="000A4E87"/>
    <w:rsid w:val="000B5E83"/>
    <w:rsid w:val="000C1228"/>
    <w:rsid w:val="000D7925"/>
    <w:rsid w:val="000E7018"/>
    <w:rsid w:val="00115F67"/>
    <w:rsid w:val="00124029"/>
    <w:rsid w:val="00124469"/>
    <w:rsid w:val="0012681B"/>
    <w:rsid w:val="00151EF2"/>
    <w:rsid w:val="00156C7E"/>
    <w:rsid w:val="00157E79"/>
    <w:rsid w:val="001701DB"/>
    <w:rsid w:val="001760AB"/>
    <w:rsid w:val="00183A12"/>
    <w:rsid w:val="00197615"/>
    <w:rsid w:val="001B2019"/>
    <w:rsid w:val="001B78EA"/>
    <w:rsid w:val="001C0994"/>
    <w:rsid w:val="001D2F1E"/>
    <w:rsid w:val="001D5680"/>
    <w:rsid w:val="001F6BB1"/>
    <w:rsid w:val="001F7DFB"/>
    <w:rsid w:val="002222F7"/>
    <w:rsid w:val="00227D6D"/>
    <w:rsid w:val="002306B1"/>
    <w:rsid w:val="00234933"/>
    <w:rsid w:val="002416AB"/>
    <w:rsid w:val="002569A3"/>
    <w:rsid w:val="002670EE"/>
    <w:rsid w:val="002674EB"/>
    <w:rsid w:val="002C4750"/>
    <w:rsid w:val="002C4B8F"/>
    <w:rsid w:val="002C4F1B"/>
    <w:rsid w:val="002D2753"/>
    <w:rsid w:val="002D35E6"/>
    <w:rsid w:val="00313B38"/>
    <w:rsid w:val="00326419"/>
    <w:rsid w:val="0034515B"/>
    <w:rsid w:val="0034734C"/>
    <w:rsid w:val="0036003A"/>
    <w:rsid w:val="00374064"/>
    <w:rsid w:val="00390BBE"/>
    <w:rsid w:val="003E2DEB"/>
    <w:rsid w:val="003F100B"/>
    <w:rsid w:val="003F7D84"/>
    <w:rsid w:val="00417661"/>
    <w:rsid w:val="00431992"/>
    <w:rsid w:val="00432680"/>
    <w:rsid w:val="00450059"/>
    <w:rsid w:val="00460B6A"/>
    <w:rsid w:val="00470689"/>
    <w:rsid w:val="00476902"/>
    <w:rsid w:val="0048399B"/>
    <w:rsid w:val="00491503"/>
    <w:rsid w:val="00496D6F"/>
    <w:rsid w:val="00497DDF"/>
    <w:rsid w:val="004B08D1"/>
    <w:rsid w:val="004B5579"/>
    <w:rsid w:val="004C047F"/>
    <w:rsid w:val="004C75A4"/>
    <w:rsid w:val="004D3376"/>
    <w:rsid w:val="004D5174"/>
    <w:rsid w:val="004E7A55"/>
    <w:rsid w:val="0051159E"/>
    <w:rsid w:val="00511EC2"/>
    <w:rsid w:val="00513757"/>
    <w:rsid w:val="005176E1"/>
    <w:rsid w:val="00525BF9"/>
    <w:rsid w:val="00526DF6"/>
    <w:rsid w:val="00526F31"/>
    <w:rsid w:val="00531FA7"/>
    <w:rsid w:val="0053503E"/>
    <w:rsid w:val="00551331"/>
    <w:rsid w:val="00551864"/>
    <w:rsid w:val="00561D23"/>
    <w:rsid w:val="0056330B"/>
    <w:rsid w:val="00564BAE"/>
    <w:rsid w:val="005722C3"/>
    <w:rsid w:val="00573F1D"/>
    <w:rsid w:val="0058391A"/>
    <w:rsid w:val="005844FD"/>
    <w:rsid w:val="005A7613"/>
    <w:rsid w:val="005C08DE"/>
    <w:rsid w:val="005D067B"/>
    <w:rsid w:val="005D205F"/>
    <w:rsid w:val="005E2E91"/>
    <w:rsid w:val="005E7A20"/>
    <w:rsid w:val="005F7A17"/>
    <w:rsid w:val="0060248C"/>
    <w:rsid w:val="0060299C"/>
    <w:rsid w:val="00607A0F"/>
    <w:rsid w:val="0061556C"/>
    <w:rsid w:val="00620B17"/>
    <w:rsid w:val="00622B3C"/>
    <w:rsid w:val="00623079"/>
    <w:rsid w:val="00625A5D"/>
    <w:rsid w:val="00626FC2"/>
    <w:rsid w:val="00645809"/>
    <w:rsid w:val="00647688"/>
    <w:rsid w:val="006628C5"/>
    <w:rsid w:val="006736CB"/>
    <w:rsid w:val="0068560B"/>
    <w:rsid w:val="006919D0"/>
    <w:rsid w:val="006B42EA"/>
    <w:rsid w:val="006B7024"/>
    <w:rsid w:val="006F45F8"/>
    <w:rsid w:val="0070391E"/>
    <w:rsid w:val="00716235"/>
    <w:rsid w:val="00722D60"/>
    <w:rsid w:val="0076236F"/>
    <w:rsid w:val="0077661F"/>
    <w:rsid w:val="0077664E"/>
    <w:rsid w:val="0079175E"/>
    <w:rsid w:val="007A2A86"/>
    <w:rsid w:val="007A48F2"/>
    <w:rsid w:val="007A7715"/>
    <w:rsid w:val="007B2E74"/>
    <w:rsid w:val="007B439F"/>
    <w:rsid w:val="007C0D10"/>
    <w:rsid w:val="007C3CF4"/>
    <w:rsid w:val="007D0B94"/>
    <w:rsid w:val="007D724E"/>
    <w:rsid w:val="007D7AA9"/>
    <w:rsid w:val="007F1B37"/>
    <w:rsid w:val="007F2028"/>
    <w:rsid w:val="008065F9"/>
    <w:rsid w:val="00806CAB"/>
    <w:rsid w:val="00815953"/>
    <w:rsid w:val="00816691"/>
    <w:rsid w:val="008227D3"/>
    <w:rsid w:val="00824AD4"/>
    <w:rsid w:val="00830365"/>
    <w:rsid w:val="0083139C"/>
    <w:rsid w:val="00832A1F"/>
    <w:rsid w:val="00832A91"/>
    <w:rsid w:val="00852B53"/>
    <w:rsid w:val="0087282B"/>
    <w:rsid w:val="00890FCB"/>
    <w:rsid w:val="00895052"/>
    <w:rsid w:val="00896B12"/>
    <w:rsid w:val="008B6CB8"/>
    <w:rsid w:val="008B748C"/>
    <w:rsid w:val="008F7B70"/>
    <w:rsid w:val="00903369"/>
    <w:rsid w:val="0091338B"/>
    <w:rsid w:val="00921C72"/>
    <w:rsid w:val="009244E7"/>
    <w:rsid w:val="009274ED"/>
    <w:rsid w:val="0093410C"/>
    <w:rsid w:val="00944562"/>
    <w:rsid w:val="00952952"/>
    <w:rsid w:val="00953546"/>
    <w:rsid w:val="00962FD0"/>
    <w:rsid w:val="00967877"/>
    <w:rsid w:val="009820CB"/>
    <w:rsid w:val="00984B7E"/>
    <w:rsid w:val="00997F5A"/>
    <w:rsid w:val="009A027A"/>
    <w:rsid w:val="009A0C10"/>
    <w:rsid w:val="009A0F29"/>
    <w:rsid w:val="009A42CA"/>
    <w:rsid w:val="009B6F97"/>
    <w:rsid w:val="009C41D8"/>
    <w:rsid w:val="009D1109"/>
    <w:rsid w:val="009E002E"/>
    <w:rsid w:val="009E130C"/>
    <w:rsid w:val="009E1A19"/>
    <w:rsid w:val="009E4342"/>
    <w:rsid w:val="009F2D92"/>
    <w:rsid w:val="009F5E2C"/>
    <w:rsid w:val="00A143EF"/>
    <w:rsid w:val="00A27D9C"/>
    <w:rsid w:val="00A37723"/>
    <w:rsid w:val="00A4352B"/>
    <w:rsid w:val="00A55A44"/>
    <w:rsid w:val="00A77E1A"/>
    <w:rsid w:val="00A8374D"/>
    <w:rsid w:val="00A847EE"/>
    <w:rsid w:val="00A84F75"/>
    <w:rsid w:val="00A9057C"/>
    <w:rsid w:val="00AC1A24"/>
    <w:rsid w:val="00AC413A"/>
    <w:rsid w:val="00AE1C08"/>
    <w:rsid w:val="00AE25C6"/>
    <w:rsid w:val="00B0043B"/>
    <w:rsid w:val="00B039A1"/>
    <w:rsid w:val="00B04E43"/>
    <w:rsid w:val="00B0521B"/>
    <w:rsid w:val="00B11FC2"/>
    <w:rsid w:val="00B12061"/>
    <w:rsid w:val="00B229A7"/>
    <w:rsid w:val="00B247A1"/>
    <w:rsid w:val="00B46724"/>
    <w:rsid w:val="00B624FF"/>
    <w:rsid w:val="00B6517F"/>
    <w:rsid w:val="00B66ADD"/>
    <w:rsid w:val="00B854F2"/>
    <w:rsid w:val="00B974B2"/>
    <w:rsid w:val="00BA1F28"/>
    <w:rsid w:val="00BB2612"/>
    <w:rsid w:val="00BB3F19"/>
    <w:rsid w:val="00BC56AF"/>
    <w:rsid w:val="00BD7DDE"/>
    <w:rsid w:val="00BE0381"/>
    <w:rsid w:val="00BF1644"/>
    <w:rsid w:val="00BF723E"/>
    <w:rsid w:val="00C00468"/>
    <w:rsid w:val="00C07B76"/>
    <w:rsid w:val="00C14442"/>
    <w:rsid w:val="00C20217"/>
    <w:rsid w:val="00C222C4"/>
    <w:rsid w:val="00C25EC9"/>
    <w:rsid w:val="00C35202"/>
    <w:rsid w:val="00C43F52"/>
    <w:rsid w:val="00C451A4"/>
    <w:rsid w:val="00C80393"/>
    <w:rsid w:val="00C87FB9"/>
    <w:rsid w:val="00C91ABE"/>
    <w:rsid w:val="00C92C17"/>
    <w:rsid w:val="00C96BD8"/>
    <w:rsid w:val="00CA03D2"/>
    <w:rsid w:val="00CA1288"/>
    <w:rsid w:val="00CA77F8"/>
    <w:rsid w:val="00CC387D"/>
    <w:rsid w:val="00CD415B"/>
    <w:rsid w:val="00CE27E2"/>
    <w:rsid w:val="00CE4ADB"/>
    <w:rsid w:val="00CE4D38"/>
    <w:rsid w:val="00CE4EFE"/>
    <w:rsid w:val="00CE5D45"/>
    <w:rsid w:val="00CE76A6"/>
    <w:rsid w:val="00CF3492"/>
    <w:rsid w:val="00D0393F"/>
    <w:rsid w:val="00D04E41"/>
    <w:rsid w:val="00D06568"/>
    <w:rsid w:val="00D1124D"/>
    <w:rsid w:val="00D16160"/>
    <w:rsid w:val="00D31AE4"/>
    <w:rsid w:val="00D7393D"/>
    <w:rsid w:val="00D7623A"/>
    <w:rsid w:val="00D86295"/>
    <w:rsid w:val="00DA202E"/>
    <w:rsid w:val="00DF4F8E"/>
    <w:rsid w:val="00E12A74"/>
    <w:rsid w:val="00E168D9"/>
    <w:rsid w:val="00E169C7"/>
    <w:rsid w:val="00E20FF9"/>
    <w:rsid w:val="00E24507"/>
    <w:rsid w:val="00E270B6"/>
    <w:rsid w:val="00E35F7D"/>
    <w:rsid w:val="00E3619C"/>
    <w:rsid w:val="00E37325"/>
    <w:rsid w:val="00E46D17"/>
    <w:rsid w:val="00E514DD"/>
    <w:rsid w:val="00E660B3"/>
    <w:rsid w:val="00E76AB0"/>
    <w:rsid w:val="00E9755E"/>
    <w:rsid w:val="00EA3169"/>
    <w:rsid w:val="00EC2760"/>
    <w:rsid w:val="00EC330C"/>
    <w:rsid w:val="00ED0E27"/>
    <w:rsid w:val="00ED1C58"/>
    <w:rsid w:val="00ED795F"/>
    <w:rsid w:val="00EE0AC8"/>
    <w:rsid w:val="00EE1800"/>
    <w:rsid w:val="00EE6317"/>
    <w:rsid w:val="00EF05D8"/>
    <w:rsid w:val="00F06B50"/>
    <w:rsid w:val="00F125D8"/>
    <w:rsid w:val="00F15D77"/>
    <w:rsid w:val="00F17D16"/>
    <w:rsid w:val="00F37A84"/>
    <w:rsid w:val="00F437D9"/>
    <w:rsid w:val="00F52BEE"/>
    <w:rsid w:val="00F547B5"/>
    <w:rsid w:val="00F65CEF"/>
    <w:rsid w:val="00F827EE"/>
    <w:rsid w:val="00F86CA9"/>
    <w:rsid w:val="00F965EE"/>
    <w:rsid w:val="00F97FA7"/>
    <w:rsid w:val="00FA47C3"/>
    <w:rsid w:val="00FB7A84"/>
    <w:rsid w:val="00FC3270"/>
    <w:rsid w:val="00FE057D"/>
    <w:rsid w:val="00FE1E41"/>
    <w:rsid w:val="00FE77FD"/>
    <w:rsid w:val="00FF03F4"/>
    <w:rsid w:val="00FF5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9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6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69A3"/>
    <w:rPr>
      <w:sz w:val="18"/>
      <w:szCs w:val="18"/>
    </w:rPr>
  </w:style>
  <w:style w:type="paragraph" w:styleId="a5">
    <w:name w:val="List Paragraph"/>
    <w:basedOn w:val="a"/>
    <w:uiPriority w:val="34"/>
    <w:qFormat/>
    <w:rsid w:val="000160ED"/>
    <w:pPr>
      <w:ind w:firstLineChars="200" w:firstLine="420"/>
    </w:pPr>
  </w:style>
  <w:style w:type="table" w:styleId="a6">
    <w:name w:val="Table Grid"/>
    <w:basedOn w:val="a1"/>
    <w:uiPriority w:val="59"/>
    <w:rsid w:val="000160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274ED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B439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B439F"/>
    <w:rPr>
      <w:sz w:val="18"/>
      <w:szCs w:val="18"/>
    </w:rPr>
  </w:style>
  <w:style w:type="character" w:styleId="a9">
    <w:name w:val="Strong"/>
    <w:basedOn w:val="a0"/>
    <w:uiPriority w:val="22"/>
    <w:qFormat/>
    <w:rsid w:val="00944562"/>
    <w:rPr>
      <w:b/>
      <w:bCs/>
    </w:rPr>
  </w:style>
  <w:style w:type="character" w:customStyle="1" w:styleId="apple-converted-space">
    <w:name w:val="apple-converted-space"/>
    <w:basedOn w:val="a0"/>
    <w:rsid w:val="00390BBE"/>
  </w:style>
  <w:style w:type="paragraph" w:styleId="aa">
    <w:name w:val="Document Map"/>
    <w:basedOn w:val="a"/>
    <w:link w:val="Char2"/>
    <w:uiPriority w:val="99"/>
    <w:semiHidden/>
    <w:unhideWhenUsed/>
    <w:rsid w:val="00C35202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a"/>
    <w:uiPriority w:val="99"/>
    <w:semiHidden/>
    <w:rsid w:val="00C35202"/>
    <w:rPr>
      <w:rFonts w:ascii="宋体" w:eastAsia="宋体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0810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9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6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69A3"/>
    <w:rPr>
      <w:sz w:val="18"/>
      <w:szCs w:val="18"/>
    </w:rPr>
  </w:style>
  <w:style w:type="paragraph" w:styleId="a5">
    <w:name w:val="List Paragraph"/>
    <w:basedOn w:val="a"/>
    <w:uiPriority w:val="34"/>
    <w:qFormat/>
    <w:rsid w:val="000160ED"/>
    <w:pPr>
      <w:ind w:firstLineChars="200" w:firstLine="420"/>
    </w:pPr>
  </w:style>
  <w:style w:type="table" w:styleId="a6">
    <w:name w:val="Table Grid"/>
    <w:basedOn w:val="a1"/>
    <w:uiPriority w:val="59"/>
    <w:rsid w:val="000160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274ED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B439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B439F"/>
    <w:rPr>
      <w:sz w:val="18"/>
      <w:szCs w:val="18"/>
    </w:rPr>
  </w:style>
  <w:style w:type="character" w:styleId="a9">
    <w:name w:val="Strong"/>
    <w:basedOn w:val="a0"/>
    <w:uiPriority w:val="22"/>
    <w:qFormat/>
    <w:rsid w:val="00944562"/>
    <w:rPr>
      <w:b/>
      <w:bCs/>
    </w:rPr>
  </w:style>
  <w:style w:type="character" w:customStyle="1" w:styleId="apple-converted-space">
    <w:name w:val="apple-converted-space"/>
    <w:basedOn w:val="a0"/>
    <w:rsid w:val="00390BBE"/>
  </w:style>
  <w:style w:type="paragraph" w:styleId="aa">
    <w:name w:val="Document Map"/>
    <w:basedOn w:val="a"/>
    <w:link w:val="Char2"/>
    <w:uiPriority w:val="99"/>
    <w:semiHidden/>
    <w:unhideWhenUsed/>
    <w:rsid w:val="00C35202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a"/>
    <w:uiPriority w:val="99"/>
    <w:semiHidden/>
    <w:rsid w:val="00C35202"/>
    <w:rPr>
      <w:rFonts w:ascii="宋体" w:eastAsia="宋体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0810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811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6864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das-ec.webex.com.cn/midas-ec/onstage/g.php?d=510890928&amp;t=a" TargetMode="External"/><Relationship Id="rId18" Type="http://schemas.openxmlformats.org/officeDocument/2006/relationships/hyperlink" Target="https://midas-ec.webex.com.cn/midas-ec/onstage/g.php?d=517219264&amp;t=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das-ec.webex.com.cn/midas-ec/onstage/g.php?d=517719458&amp;t=a" TargetMode="External"/><Relationship Id="rId17" Type="http://schemas.openxmlformats.org/officeDocument/2006/relationships/hyperlink" Target="https://midas-ec.webex.com.cn/midas-ec/onstage/g.php?d=514247049&amp;t=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das-ec.webex.com.cn/midas-ec/onstage/g.php?d=514600818&amp;t=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das-ec.webex.com.cn/midas-ec/onstage/g.php?d=513583618&amp;t=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idas-ec.webex.com.cn/midas-ec/onstage/g.php?d=514544325&amp;t=a" TargetMode="External"/><Relationship Id="rId10" Type="http://schemas.openxmlformats.org/officeDocument/2006/relationships/hyperlink" Target="https://midas-ec.webex.com.cn/midas-ec/onstage/g.php?d=512560134&amp;t=a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idas-ec.webex.com.cn/midas-ec/onstage/g.php?d=516247293&amp;t=a" TargetMode="External"/><Relationship Id="rId14" Type="http://schemas.openxmlformats.org/officeDocument/2006/relationships/hyperlink" Target="https://midas-ec.webex.com.cn/midas-ec/onstage/g.php?d=512022164&amp;t=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6C51-91CB-444A-99FC-AE735FFA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471</Words>
  <Characters>2690</Characters>
  <Application>Microsoft Office Word</Application>
  <DocSecurity>0</DocSecurity>
  <Lines>22</Lines>
  <Paragraphs>6</Paragraphs>
  <ScaleCrop>false</ScaleCrop>
  <Company>Lenovo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peixy</dc:creator>
  <cp:lastModifiedBy>peixy</cp:lastModifiedBy>
  <cp:revision>35</cp:revision>
  <dcterms:created xsi:type="dcterms:W3CDTF">2015-08-28T06:38:00Z</dcterms:created>
  <dcterms:modified xsi:type="dcterms:W3CDTF">2015-09-02T03:00:00Z</dcterms:modified>
</cp:coreProperties>
</file>