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6E8" w:rsidRDefault="00997882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bookmarkStart w:id="0" w:name="_GoBack"/>
      <w:r>
        <w:rPr>
          <w:rFonts w:ascii="宋体" w:eastAsia="宋体" w:hAnsi="宋体" w:cs="宋体" w:hint="eastAsia"/>
          <w:b/>
          <w:bCs/>
          <w:sz w:val="44"/>
          <w:szCs w:val="44"/>
        </w:rPr>
        <w:t>郑州大学201</w:t>
      </w:r>
      <w:r w:rsidR="00E11107">
        <w:rPr>
          <w:rFonts w:ascii="宋体" w:eastAsia="宋体" w:hAnsi="宋体" w:cs="宋体" w:hint="eastAsia"/>
          <w:b/>
          <w:bCs/>
          <w:sz w:val="44"/>
          <w:szCs w:val="44"/>
        </w:rPr>
        <w:t>7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年“心系班级 最美是你”</w:t>
      </w:r>
    </w:p>
    <w:p w:rsidR="00B066E8" w:rsidRDefault="00997882">
      <w:pPr>
        <w:jc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优秀班长评选活动评分细则</w:t>
      </w:r>
    </w:p>
    <w:tbl>
      <w:tblPr>
        <w:tblStyle w:val="a3"/>
        <w:tblpPr w:leftFromText="180" w:rightFromText="180" w:vertAnchor="text" w:horzAnchor="page" w:tblpX="1473" w:tblpY="296"/>
        <w:tblOverlap w:val="never"/>
        <w:tblW w:w="9184" w:type="dxa"/>
        <w:tblLayout w:type="fixed"/>
        <w:tblLook w:val="04A0"/>
      </w:tblPr>
      <w:tblGrid>
        <w:gridCol w:w="2467"/>
        <w:gridCol w:w="2350"/>
        <w:gridCol w:w="2861"/>
        <w:gridCol w:w="1506"/>
      </w:tblGrid>
      <w:tr w:rsidR="00B066E8">
        <w:trPr>
          <w:trHeight w:val="1183"/>
        </w:trPr>
        <w:tc>
          <w:tcPr>
            <w:tcW w:w="2467" w:type="dxa"/>
            <w:vMerge w:val="restart"/>
            <w:vAlign w:val="center"/>
          </w:tcPr>
          <w:bookmarkEnd w:id="0"/>
          <w:p w:rsidR="00B066E8" w:rsidRDefault="00997882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自身建设（40分）</w:t>
            </w:r>
          </w:p>
        </w:tc>
        <w:tc>
          <w:tcPr>
            <w:tcW w:w="2350" w:type="dxa"/>
            <w:vMerge w:val="restart"/>
            <w:vAlign w:val="center"/>
          </w:tcPr>
          <w:p w:rsidR="00B066E8" w:rsidRDefault="0099788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思想作风（5分）</w:t>
            </w:r>
          </w:p>
          <w:p w:rsidR="00B066E8" w:rsidRDefault="00B066E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61" w:type="dxa"/>
            <w:vAlign w:val="center"/>
          </w:tcPr>
          <w:p w:rsidR="00B066E8" w:rsidRDefault="00997882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</w:t>
            </w:r>
          </w:p>
          <w:p w:rsidR="00B066E8" w:rsidRDefault="00997882">
            <w:pPr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政治思想：政治立场坚定，有较高的政治素养。党员、预备党员加2分，已参加业余党校培训的学生加1分</w:t>
            </w:r>
          </w:p>
          <w:p w:rsidR="00B066E8" w:rsidRDefault="00B066E8">
            <w:pPr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 w:rsidR="00B066E8" w:rsidRDefault="0099788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2分</w:t>
            </w:r>
          </w:p>
        </w:tc>
      </w:tr>
      <w:tr w:rsidR="00B066E8">
        <w:trPr>
          <w:trHeight w:val="1013"/>
        </w:trPr>
        <w:tc>
          <w:tcPr>
            <w:tcW w:w="2467" w:type="dxa"/>
            <w:vMerge/>
            <w:vAlign w:val="center"/>
          </w:tcPr>
          <w:p w:rsidR="00B066E8" w:rsidRDefault="00B066E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50" w:type="dxa"/>
            <w:vMerge/>
            <w:vAlign w:val="center"/>
          </w:tcPr>
          <w:p w:rsidR="00B066E8" w:rsidRDefault="00B066E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61" w:type="dxa"/>
            <w:vAlign w:val="center"/>
          </w:tcPr>
          <w:p w:rsidR="00B066E8" w:rsidRDefault="00997882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</w:t>
            </w:r>
          </w:p>
          <w:p w:rsidR="00B066E8" w:rsidRDefault="00997882">
            <w:pPr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个人作风：生活作风优良，工作能力出众，群众基础良好，能切实解决班级同学困难，能处理好班级与班级之间关系。依据《班内民主测评表》测评情况酌情加分，总分不得超过3分</w:t>
            </w:r>
          </w:p>
          <w:p w:rsidR="00B066E8" w:rsidRDefault="00B066E8">
            <w:pPr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 w:rsidR="00B066E8" w:rsidRDefault="0099788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3分</w:t>
            </w:r>
          </w:p>
        </w:tc>
      </w:tr>
      <w:tr w:rsidR="00B066E8">
        <w:trPr>
          <w:trHeight w:val="2186"/>
        </w:trPr>
        <w:tc>
          <w:tcPr>
            <w:tcW w:w="2467" w:type="dxa"/>
            <w:vMerge/>
            <w:vAlign w:val="center"/>
          </w:tcPr>
          <w:p w:rsidR="00B066E8" w:rsidRDefault="00B066E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50" w:type="dxa"/>
            <w:vMerge w:val="restart"/>
            <w:vAlign w:val="center"/>
          </w:tcPr>
          <w:p w:rsidR="00B066E8" w:rsidRDefault="0099788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学习学术（20分）</w:t>
            </w:r>
          </w:p>
          <w:p w:rsidR="00B066E8" w:rsidRDefault="00B066E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61" w:type="dxa"/>
            <w:vAlign w:val="center"/>
          </w:tcPr>
          <w:p w:rsidR="00B066E8" w:rsidRDefault="00997882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</w:t>
            </w:r>
          </w:p>
          <w:p w:rsidR="00B066E8" w:rsidRDefault="00997882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专业课成绩：基准分为3分，学习勤奋刻苦，态度认真，专业课成绩在年级排名靠前者可酌情加分，总分不得超过6分</w:t>
            </w:r>
          </w:p>
          <w:p w:rsidR="00B066E8" w:rsidRDefault="00997882">
            <w:pPr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综合素质测评成绩：基准分为2分，成绩优异者可酌情加分，总分不得超过4分</w:t>
            </w:r>
          </w:p>
          <w:p w:rsidR="00B066E8" w:rsidRDefault="00B066E8">
            <w:pPr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 w:rsidR="00B066E8" w:rsidRDefault="0099788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10分</w:t>
            </w:r>
          </w:p>
        </w:tc>
      </w:tr>
      <w:tr w:rsidR="00B066E8">
        <w:trPr>
          <w:trHeight w:val="151"/>
        </w:trPr>
        <w:tc>
          <w:tcPr>
            <w:tcW w:w="2467" w:type="dxa"/>
            <w:vMerge/>
            <w:vAlign w:val="center"/>
          </w:tcPr>
          <w:p w:rsidR="00B066E8" w:rsidRDefault="00B066E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50" w:type="dxa"/>
            <w:vMerge/>
            <w:vAlign w:val="center"/>
          </w:tcPr>
          <w:p w:rsidR="00B066E8" w:rsidRDefault="00B066E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61" w:type="dxa"/>
            <w:vAlign w:val="center"/>
          </w:tcPr>
          <w:p w:rsidR="00B066E8" w:rsidRDefault="00997882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</w:t>
            </w:r>
          </w:p>
          <w:p w:rsidR="00B066E8" w:rsidRDefault="00997882">
            <w:pPr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奖学金评定：获得国家奖学金或国家励志奖学金者，加2分；获得郑州大学奖学金者，加1分</w:t>
            </w:r>
          </w:p>
          <w:p w:rsidR="00B066E8" w:rsidRDefault="00B066E8">
            <w:pPr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 w:rsidR="00B066E8" w:rsidRDefault="0099788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2分</w:t>
            </w:r>
          </w:p>
        </w:tc>
      </w:tr>
      <w:tr w:rsidR="00B066E8">
        <w:trPr>
          <w:trHeight w:val="151"/>
        </w:trPr>
        <w:tc>
          <w:tcPr>
            <w:tcW w:w="2467" w:type="dxa"/>
            <w:vMerge/>
            <w:vAlign w:val="center"/>
          </w:tcPr>
          <w:p w:rsidR="00B066E8" w:rsidRDefault="00B066E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50" w:type="dxa"/>
            <w:vMerge/>
            <w:vAlign w:val="center"/>
          </w:tcPr>
          <w:p w:rsidR="00B066E8" w:rsidRDefault="00B066E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61" w:type="dxa"/>
            <w:vAlign w:val="center"/>
          </w:tcPr>
          <w:p w:rsidR="00B066E8" w:rsidRDefault="00997882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</w:t>
            </w:r>
          </w:p>
          <w:p w:rsidR="00B066E8" w:rsidRDefault="00997882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论文或专利：在核心学术期刊上发表相关论文或科研成果获得专利证书者，加4分；在普通学术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期刊上发表相关论文者，加2分</w:t>
            </w:r>
          </w:p>
          <w:p w:rsidR="00B066E8" w:rsidRDefault="00997882">
            <w:pPr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学术创新：在省级及其以上学科竞赛活动、科技创新活动</w:t>
            </w:r>
            <w:r w:rsidR="005852BD">
              <w:rPr>
                <w:rFonts w:ascii="宋体" w:eastAsia="宋体" w:hAnsi="宋体" w:cs="宋体" w:hint="eastAsia"/>
                <w:sz w:val="24"/>
                <w:szCs w:val="24"/>
              </w:rPr>
              <w:t>、论文发表、专利发明等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中获得奖励者，加4分</w:t>
            </w:r>
          </w:p>
          <w:p w:rsidR="00B066E8" w:rsidRDefault="00B066E8">
            <w:pPr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 w:rsidR="00B066E8" w:rsidRDefault="0099788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8分</w:t>
            </w:r>
          </w:p>
        </w:tc>
      </w:tr>
      <w:tr w:rsidR="00B066E8">
        <w:trPr>
          <w:trHeight w:val="2939"/>
        </w:trPr>
        <w:tc>
          <w:tcPr>
            <w:tcW w:w="2467" w:type="dxa"/>
            <w:vMerge/>
            <w:vAlign w:val="center"/>
          </w:tcPr>
          <w:p w:rsidR="00B066E8" w:rsidRDefault="00B066E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50" w:type="dxa"/>
            <w:vMerge w:val="restart"/>
            <w:vAlign w:val="center"/>
          </w:tcPr>
          <w:p w:rsidR="00B066E8" w:rsidRDefault="0099788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社会实践（15分）</w:t>
            </w:r>
          </w:p>
          <w:p w:rsidR="00B066E8" w:rsidRDefault="00B066E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61" w:type="dxa"/>
            <w:vAlign w:val="center"/>
          </w:tcPr>
          <w:p w:rsidR="00B066E8" w:rsidRDefault="00B066E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B066E8" w:rsidRDefault="00997882">
            <w:pPr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文体活动：积极参加学校、院系组织的文体</w:t>
            </w:r>
            <w:r w:rsidR="00C24639">
              <w:rPr>
                <w:rFonts w:ascii="宋体" w:eastAsia="宋体" w:hAnsi="宋体" w:cs="宋体" w:hint="eastAsia"/>
                <w:sz w:val="24"/>
                <w:szCs w:val="24"/>
              </w:rPr>
              <w:t>活动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。依据参加活动次数加分，一次加0.5分，总分不得超过4分。获奖者提供奖状等相关证明可酌情加分，总分不得超过4分</w:t>
            </w:r>
          </w:p>
          <w:p w:rsidR="00B066E8" w:rsidRDefault="00B066E8">
            <w:pPr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 w:rsidR="00B066E8" w:rsidRDefault="0099788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8分</w:t>
            </w:r>
          </w:p>
          <w:p w:rsidR="00B066E8" w:rsidRDefault="00B066E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066E8">
        <w:trPr>
          <w:trHeight w:val="263"/>
        </w:trPr>
        <w:tc>
          <w:tcPr>
            <w:tcW w:w="2467" w:type="dxa"/>
            <w:vMerge/>
            <w:vAlign w:val="center"/>
          </w:tcPr>
          <w:p w:rsidR="00B066E8" w:rsidRDefault="00B066E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50" w:type="dxa"/>
            <w:vMerge/>
            <w:vAlign w:val="center"/>
          </w:tcPr>
          <w:p w:rsidR="00B066E8" w:rsidRDefault="00B066E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61" w:type="dxa"/>
            <w:vAlign w:val="center"/>
          </w:tcPr>
          <w:p w:rsidR="00B066E8" w:rsidRDefault="00B066E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B066E8" w:rsidRDefault="00D73C7B">
            <w:pPr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社会</w:t>
            </w:r>
            <w:r w:rsidR="00997882">
              <w:rPr>
                <w:rFonts w:ascii="宋体" w:eastAsia="宋体" w:hAnsi="宋体" w:cs="宋体" w:hint="eastAsia"/>
                <w:sz w:val="24"/>
                <w:szCs w:val="24"/>
              </w:rPr>
              <w:t>活动：积极参加学校和院系组织的志愿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服务</w:t>
            </w:r>
            <w:r w:rsidR="00997882">
              <w:rPr>
                <w:rFonts w:ascii="宋体" w:eastAsia="宋体" w:hAnsi="宋体" w:cs="宋体" w:hint="eastAsia"/>
                <w:sz w:val="24"/>
                <w:szCs w:val="24"/>
              </w:rPr>
              <w:t>活动。提供相关证明材料可酌情累计加分，总分不得超过7分</w:t>
            </w:r>
          </w:p>
          <w:p w:rsidR="00B066E8" w:rsidRDefault="00B066E8">
            <w:pPr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 w:rsidR="00B066E8" w:rsidRDefault="0099788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7分</w:t>
            </w:r>
          </w:p>
        </w:tc>
      </w:tr>
      <w:tr w:rsidR="00B066E8">
        <w:trPr>
          <w:trHeight w:val="312"/>
        </w:trPr>
        <w:tc>
          <w:tcPr>
            <w:tcW w:w="2467" w:type="dxa"/>
            <w:vMerge w:val="restart"/>
            <w:vAlign w:val="center"/>
          </w:tcPr>
          <w:p w:rsidR="00B066E8" w:rsidRDefault="0099788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班级建设（40分）</w:t>
            </w:r>
          </w:p>
        </w:tc>
        <w:tc>
          <w:tcPr>
            <w:tcW w:w="2350" w:type="dxa"/>
            <w:vMerge w:val="restart"/>
            <w:vAlign w:val="center"/>
          </w:tcPr>
          <w:p w:rsidR="00B066E8" w:rsidRDefault="0099788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班风建设（15分）</w:t>
            </w:r>
          </w:p>
        </w:tc>
        <w:tc>
          <w:tcPr>
            <w:tcW w:w="2861" w:type="dxa"/>
            <w:vAlign w:val="center"/>
          </w:tcPr>
          <w:p w:rsidR="00B066E8" w:rsidRDefault="00B066E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B066E8" w:rsidRDefault="00997882">
            <w:pPr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班级班委会机构健全，班委会制定明确而严格的班风学风制度，有健全的管理监督机制</w:t>
            </w:r>
          </w:p>
          <w:p w:rsidR="00B066E8" w:rsidRDefault="00B066E8">
            <w:pPr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 w:rsidR="00B066E8" w:rsidRDefault="0099788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5分</w:t>
            </w:r>
          </w:p>
        </w:tc>
      </w:tr>
      <w:tr w:rsidR="00B066E8">
        <w:trPr>
          <w:trHeight w:val="312"/>
        </w:trPr>
        <w:tc>
          <w:tcPr>
            <w:tcW w:w="2467" w:type="dxa"/>
            <w:vMerge/>
            <w:vAlign w:val="center"/>
          </w:tcPr>
          <w:p w:rsidR="00B066E8" w:rsidRDefault="00B066E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50" w:type="dxa"/>
            <w:vMerge/>
            <w:vAlign w:val="center"/>
          </w:tcPr>
          <w:p w:rsidR="00B066E8" w:rsidRDefault="00B066E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61" w:type="dxa"/>
            <w:vAlign w:val="center"/>
          </w:tcPr>
          <w:p w:rsidR="00B066E8" w:rsidRDefault="00B066E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B066E8" w:rsidRDefault="00997882">
            <w:pPr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班级特色品牌活动开展情况，活动内容的知识性、娱乐性和教育性结合情况，活动形式的多样性；班级同学参与活动的积极性。视具体情况酌情加分，总分不得超过10分</w:t>
            </w:r>
          </w:p>
          <w:p w:rsidR="00B066E8" w:rsidRDefault="00B066E8">
            <w:pPr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 w:rsidR="00B066E8" w:rsidRDefault="0099788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10分</w:t>
            </w:r>
          </w:p>
        </w:tc>
      </w:tr>
      <w:tr w:rsidR="00B066E8">
        <w:trPr>
          <w:trHeight w:val="312"/>
        </w:trPr>
        <w:tc>
          <w:tcPr>
            <w:tcW w:w="2467" w:type="dxa"/>
            <w:vMerge/>
            <w:vAlign w:val="center"/>
          </w:tcPr>
          <w:p w:rsidR="00B066E8" w:rsidRDefault="00B066E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50" w:type="dxa"/>
            <w:vMerge w:val="restart"/>
            <w:vAlign w:val="center"/>
          </w:tcPr>
          <w:p w:rsidR="00B066E8" w:rsidRDefault="0099788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学习纪律（10分）</w:t>
            </w:r>
          </w:p>
        </w:tc>
        <w:tc>
          <w:tcPr>
            <w:tcW w:w="2861" w:type="dxa"/>
            <w:vAlign w:val="center"/>
          </w:tcPr>
          <w:p w:rsidR="00B066E8" w:rsidRDefault="00B066E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B066E8" w:rsidRDefault="00997882">
            <w:pPr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班级学习氛围浓厚，班级成员刻苦勤奋，学习成果丰富，班级整体不及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格率低</w:t>
            </w:r>
          </w:p>
          <w:p w:rsidR="00B066E8" w:rsidRDefault="00B066E8">
            <w:pPr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 w:rsidR="00B066E8" w:rsidRDefault="0099788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5分</w:t>
            </w:r>
          </w:p>
        </w:tc>
      </w:tr>
      <w:tr w:rsidR="00B066E8">
        <w:trPr>
          <w:trHeight w:val="312"/>
        </w:trPr>
        <w:tc>
          <w:tcPr>
            <w:tcW w:w="2467" w:type="dxa"/>
            <w:vMerge/>
            <w:vAlign w:val="center"/>
          </w:tcPr>
          <w:p w:rsidR="00B066E8" w:rsidRDefault="00B066E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50" w:type="dxa"/>
            <w:vMerge/>
            <w:vAlign w:val="center"/>
          </w:tcPr>
          <w:p w:rsidR="00B066E8" w:rsidRDefault="00B066E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61" w:type="dxa"/>
            <w:vAlign w:val="center"/>
          </w:tcPr>
          <w:p w:rsidR="00B066E8" w:rsidRDefault="00997882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</w:t>
            </w:r>
          </w:p>
          <w:p w:rsidR="00B066E8" w:rsidRDefault="00997882">
            <w:pPr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班级成员无早退、旷课等情况，班级出勤率高</w:t>
            </w:r>
          </w:p>
          <w:p w:rsidR="00B066E8" w:rsidRDefault="00B066E8">
            <w:pPr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 w:rsidR="00B066E8" w:rsidRDefault="0099788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5分</w:t>
            </w:r>
          </w:p>
        </w:tc>
      </w:tr>
      <w:tr w:rsidR="00B066E8">
        <w:trPr>
          <w:trHeight w:val="312"/>
        </w:trPr>
        <w:tc>
          <w:tcPr>
            <w:tcW w:w="2467" w:type="dxa"/>
            <w:vMerge/>
            <w:vAlign w:val="center"/>
          </w:tcPr>
          <w:p w:rsidR="00B066E8" w:rsidRDefault="00B066E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50" w:type="dxa"/>
            <w:vAlign w:val="center"/>
          </w:tcPr>
          <w:p w:rsidR="00B066E8" w:rsidRDefault="0099788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学术创新（10分）</w:t>
            </w:r>
          </w:p>
        </w:tc>
        <w:tc>
          <w:tcPr>
            <w:tcW w:w="2861" w:type="dxa"/>
            <w:vAlign w:val="center"/>
          </w:tcPr>
          <w:p w:rsidR="00B066E8" w:rsidRDefault="00B066E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B066E8" w:rsidRDefault="00997882">
            <w:pPr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班级成员在省级及其以上学科竞赛活动、科技创新活动中获得奖励者；班级成员发表论文或申请专利，并获得省级及省级以上荣誉者。累积一项加2分，同一项目不重复加分，总分不得超过10分</w:t>
            </w:r>
          </w:p>
          <w:p w:rsidR="00B066E8" w:rsidRDefault="00B066E8">
            <w:pPr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 w:rsidR="00B066E8" w:rsidRDefault="0099788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10分</w:t>
            </w:r>
          </w:p>
        </w:tc>
      </w:tr>
      <w:tr w:rsidR="00B066E8">
        <w:trPr>
          <w:trHeight w:val="312"/>
        </w:trPr>
        <w:tc>
          <w:tcPr>
            <w:tcW w:w="2467" w:type="dxa"/>
            <w:vMerge/>
            <w:vAlign w:val="center"/>
          </w:tcPr>
          <w:p w:rsidR="00B066E8" w:rsidRDefault="00B066E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50" w:type="dxa"/>
            <w:vAlign w:val="center"/>
          </w:tcPr>
          <w:p w:rsidR="00B066E8" w:rsidRDefault="0099788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集体荣誉（5分）</w:t>
            </w:r>
          </w:p>
        </w:tc>
        <w:tc>
          <w:tcPr>
            <w:tcW w:w="2861" w:type="dxa"/>
            <w:vAlign w:val="center"/>
          </w:tcPr>
          <w:p w:rsidR="00B066E8" w:rsidRDefault="00B066E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B066E8" w:rsidRDefault="00997882">
            <w:pPr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班集体累计获得校级及校级以上荣誉或奖励者可酌情加分，不得超过5分</w:t>
            </w:r>
          </w:p>
          <w:p w:rsidR="00B066E8" w:rsidRDefault="00B066E8">
            <w:pPr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 w:rsidR="00B066E8" w:rsidRDefault="0099788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5分</w:t>
            </w:r>
          </w:p>
        </w:tc>
      </w:tr>
      <w:tr w:rsidR="00B066E8">
        <w:trPr>
          <w:trHeight w:val="749"/>
        </w:trPr>
        <w:tc>
          <w:tcPr>
            <w:tcW w:w="2467" w:type="dxa"/>
            <w:vMerge w:val="restart"/>
            <w:vAlign w:val="center"/>
          </w:tcPr>
          <w:p w:rsidR="00B066E8" w:rsidRDefault="0099788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现场表现（20分）</w:t>
            </w:r>
          </w:p>
        </w:tc>
        <w:tc>
          <w:tcPr>
            <w:tcW w:w="2350" w:type="dxa"/>
            <w:vMerge w:val="restart"/>
            <w:vAlign w:val="center"/>
          </w:tcPr>
          <w:p w:rsidR="00B066E8" w:rsidRDefault="00B066E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B066E8" w:rsidRDefault="00997882">
            <w:pPr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依据仪表仪态、语言表达等方面酌情打分</w:t>
            </w:r>
          </w:p>
          <w:p w:rsidR="00B066E8" w:rsidRDefault="00B066E8">
            <w:pPr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61" w:type="dxa"/>
            <w:vAlign w:val="center"/>
          </w:tcPr>
          <w:p w:rsidR="00B066E8" w:rsidRDefault="0099788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ppt展示</w:t>
            </w:r>
          </w:p>
        </w:tc>
        <w:tc>
          <w:tcPr>
            <w:tcW w:w="1506" w:type="dxa"/>
            <w:vAlign w:val="center"/>
          </w:tcPr>
          <w:p w:rsidR="00B066E8" w:rsidRDefault="0099788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10分</w:t>
            </w:r>
          </w:p>
        </w:tc>
      </w:tr>
      <w:tr w:rsidR="00B066E8">
        <w:trPr>
          <w:trHeight w:val="312"/>
        </w:trPr>
        <w:tc>
          <w:tcPr>
            <w:tcW w:w="2467" w:type="dxa"/>
            <w:vMerge/>
            <w:vAlign w:val="center"/>
          </w:tcPr>
          <w:p w:rsidR="00B066E8" w:rsidRDefault="00B066E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50" w:type="dxa"/>
            <w:vMerge/>
            <w:vAlign w:val="center"/>
          </w:tcPr>
          <w:p w:rsidR="00B066E8" w:rsidRDefault="00B066E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61" w:type="dxa"/>
            <w:vAlign w:val="center"/>
          </w:tcPr>
          <w:p w:rsidR="00B066E8" w:rsidRDefault="0099788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现场答辩</w:t>
            </w:r>
          </w:p>
        </w:tc>
        <w:tc>
          <w:tcPr>
            <w:tcW w:w="1506" w:type="dxa"/>
            <w:vAlign w:val="center"/>
          </w:tcPr>
          <w:p w:rsidR="00B066E8" w:rsidRDefault="0099788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10分</w:t>
            </w:r>
          </w:p>
        </w:tc>
      </w:tr>
    </w:tbl>
    <w:p w:rsidR="00B066E8" w:rsidRDefault="00B066E8" w:rsidP="00E22FD1">
      <w:pPr>
        <w:jc w:val="center"/>
        <w:rPr>
          <w:rFonts w:ascii="宋体" w:eastAsia="宋体" w:hAnsi="宋体" w:cs="宋体"/>
          <w:szCs w:val="21"/>
        </w:rPr>
      </w:pPr>
    </w:p>
    <w:sectPr w:rsidR="00B066E8" w:rsidSect="002C371C">
      <w:pgSz w:w="11850" w:h="16783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955B3"/>
    <w:rsid w:val="00037743"/>
    <w:rsid w:val="00271803"/>
    <w:rsid w:val="002955B3"/>
    <w:rsid w:val="002C371C"/>
    <w:rsid w:val="003A359B"/>
    <w:rsid w:val="005852BD"/>
    <w:rsid w:val="0059264F"/>
    <w:rsid w:val="00700E85"/>
    <w:rsid w:val="0080303E"/>
    <w:rsid w:val="00997882"/>
    <w:rsid w:val="009F3549"/>
    <w:rsid w:val="00B066E8"/>
    <w:rsid w:val="00C24639"/>
    <w:rsid w:val="00C81938"/>
    <w:rsid w:val="00D140FE"/>
    <w:rsid w:val="00D73C7B"/>
    <w:rsid w:val="00E11107"/>
    <w:rsid w:val="00E22FD1"/>
    <w:rsid w:val="00EF6C2D"/>
    <w:rsid w:val="00FB3044"/>
    <w:rsid w:val="0A522A7B"/>
    <w:rsid w:val="0C0D14A0"/>
    <w:rsid w:val="10BA1873"/>
    <w:rsid w:val="13235DB7"/>
    <w:rsid w:val="158B3E44"/>
    <w:rsid w:val="174962DF"/>
    <w:rsid w:val="326D64FB"/>
    <w:rsid w:val="3353020F"/>
    <w:rsid w:val="44915A66"/>
    <w:rsid w:val="4B02491F"/>
    <w:rsid w:val="6FE4256D"/>
    <w:rsid w:val="735F51DC"/>
    <w:rsid w:val="75A607C7"/>
    <w:rsid w:val="7B755F6D"/>
    <w:rsid w:val="7DC91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71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wpc</dc:creator>
  <cp:lastModifiedBy>Administrator</cp:lastModifiedBy>
  <cp:revision>10</cp:revision>
  <dcterms:created xsi:type="dcterms:W3CDTF">2016-11-22T14:36:00Z</dcterms:created>
  <dcterms:modified xsi:type="dcterms:W3CDTF">2017-03-06T06:49:00Z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