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66" w:rsidRDefault="00DF7A66">
      <w:r>
        <w:rPr>
          <w:rFonts w:hint="eastAsia"/>
        </w:rPr>
        <w:t>附件：</w:t>
      </w:r>
    </w:p>
    <w:p w:rsidR="00DF7A66" w:rsidRDefault="00DF7A66"/>
    <w:p w:rsidR="00DF7A66" w:rsidRPr="004617AD" w:rsidRDefault="00DF7A66" w:rsidP="002A30B3">
      <w:pPr>
        <w:ind w:firstLineChars="1395" w:firstLine="31680"/>
        <w:rPr>
          <w:b/>
          <w:sz w:val="32"/>
          <w:szCs w:val="32"/>
        </w:rPr>
      </w:pPr>
      <w:r w:rsidRPr="004617AD">
        <w:rPr>
          <w:rFonts w:hint="eastAsia"/>
          <w:b/>
          <w:sz w:val="32"/>
          <w:szCs w:val="32"/>
        </w:rPr>
        <w:t>各部门专业认证工作准备材料一览</w:t>
      </w:r>
    </w:p>
    <w:tbl>
      <w:tblPr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96"/>
        <w:gridCol w:w="1296"/>
        <w:gridCol w:w="9713"/>
        <w:gridCol w:w="851"/>
      </w:tblGrid>
      <w:tr w:rsidR="00DF7A66" w:rsidRPr="008F05E2" w:rsidTr="008F05E2"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9713" w:type="dxa"/>
          </w:tcPr>
          <w:p w:rsidR="00DF7A66" w:rsidRPr="008F05E2" w:rsidRDefault="00DF7A66" w:rsidP="00DF7A66">
            <w:pPr>
              <w:ind w:firstLineChars="1029" w:firstLine="31680"/>
              <w:rPr>
                <w:rFonts w:ascii="仿宋_GB2312" w:eastAsia="仿宋_GB2312"/>
                <w:b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b/>
                <w:sz w:val="24"/>
                <w:szCs w:val="24"/>
              </w:rPr>
              <w:t>支撑材料和佐证材料</w:t>
            </w:r>
          </w:p>
        </w:tc>
        <w:tc>
          <w:tcPr>
            <w:tcW w:w="851" w:type="dxa"/>
          </w:tcPr>
          <w:p w:rsidR="00DF7A66" w:rsidRPr="008F05E2" w:rsidRDefault="00DF7A66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b/>
                <w:sz w:val="24"/>
                <w:szCs w:val="24"/>
              </w:rPr>
              <w:t>完成情况</w:t>
            </w:r>
          </w:p>
        </w:tc>
      </w:tr>
      <w:tr w:rsidR="00DF7A66" w:rsidRPr="008F05E2" w:rsidTr="008F05E2">
        <w:trPr>
          <w:trHeight w:val="4010"/>
        </w:trPr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1.1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1.2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2.5.1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4.1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5.1.1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5.1.2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5.2.2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5.2.5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6.4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6.5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6.6.2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9.1.1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9.1.2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9.2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9.3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9.4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10.1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10.2</w:t>
            </w:r>
          </w:p>
        </w:tc>
        <w:tc>
          <w:tcPr>
            <w:tcW w:w="9713" w:type="dxa"/>
          </w:tcPr>
          <w:p w:rsidR="00DF7A66" w:rsidRPr="008F05E2" w:rsidRDefault="00DF7A66" w:rsidP="008F05E2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近五年用人单位需求情况列表（社会需求调查）</w:t>
            </w:r>
            <w:r w:rsidRPr="008F05E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办学定位、办学理念、宗旨、培养目标、质量标准文件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上级办学批文</w:t>
            </w:r>
          </w:p>
          <w:p w:rsidR="00DF7A66" w:rsidRPr="008F05E2" w:rsidRDefault="00DF7A66" w:rsidP="00525A4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、双师型教师管理条例</w:t>
            </w:r>
          </w:p>
          <w:p w:rsidR="00DF7A66" w:rsidRPr="008F05E2" w:rsidRDefault="00DF7A66" w:rsidP="00525A4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、青年教师资助计划</w:t>
            </w:r>
          </w:p>
          <w:p w:rsidR="00DF7A66" w:rsidRPr="008F05E2" w:rsidRDefault="00DF7A66" w:rsidP="00525A4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、教师进修学习条例</w:t>
            </w:r>
          </w:p>
          <w:p w:rsidR="00DF7A66" w:rsidRPr="008F05E2" w:rsidRDefault="00DF7A66" w:rsidP="00525A4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、五年内招生的组织文件</w:t>
            </w:r>
          </w:p>
          <w:p w:rsidR="00DF7A66" w:rsidRPr="008F05E2" w:rsidRDefault="00DF7A66" w:rsidP="00525A4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、每年招生咨询会参与情况资料</w:t>
            </w:r>
          </w:p>
          <w:p w:rsidR="00DF7A66" w:rsidRPr="008F05E2" w:rsidRDefault="00DF7A66" w:rsidP="00525A4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、招生宣传页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郑大招生简章</w:t>
            </w:r>
          </w:p>
          <w:p w:rsidR="00DF7A66" w:rsidRPr="008F05E2" w:rsidRDefault="00DF7A66" w:rsidP="00411D81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、本院本科招生简章</w:t>
            </w:r>
          </w:p>
          <w:p w:rsidR="00DF7A66" w:rsidRPr="008F05E2" w:rsidRDefault="00DF7A66" w:rsidP="00411D8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/>
                <w:color w:val="000000"/>
                <w:sz w:val="24"/>
                <w:szCs w:val="24"/>
              </w:rPr>
              <w:t>11</w:t>
            </w:r>
            <w:r w:rsidRPr="008F05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、近</w:t>
            </w:r>
            <w:r w:rsidRPr="008F05E2"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年招生计划资料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12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．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教师资格认定制度</w:t>
            </w: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—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文件（条例、标准）、有资格的教师数量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13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、教师聘任制度</w:t>
            </w: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——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文件、教师聘任的资料和证书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14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、教师数量和师生比</w:t>
            </w: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——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表格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15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、教师队伍表：年龄、学历、专业、职称、学缘等信息</w:t>
            </w:r>
          </w:p>
          <w:p w:rsidR="00DF7A66" w:rsidRPr="008F05E2" w:rsidRDefault="00DF7A66" w:rsidP="00902A3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、教师每年考核表</w:t>
            </w:r>
          </w:p>
          <w:p w:rsidR="00DF7A66" w:rsidRPr="008F05E2" w:rsidRDefault="00DF7A66" w:rsidP="00902A3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、教师职称晋升量化考核办法和补充文件</w:t>
            </w:r>
          </w:p>
          <w:p w:rsidR="00DF7A66" w:rsidRPr="008F05E2" w:rsidRDefault="00DF7A66" w:rsidP="00902A3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、新教师聘任文件和过程资料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19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、年终考核制度和记录；教师奖罚条例等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20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、教师基本政策、进修制度、教师学术交流制度等以及保证制度（经费保证、时间保证等制度）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教师研究生学习和培养计划和情况（硕士博士）</w:t>
            </w:r>
          </w:p>
          <w:p w:rsidR="00DF7A66" w:rsidRPr="008F05E2" w:rsidRDefault="00DF7A66" w:rsidP="00902A3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、教师每年继续教育情况统计</w:t>
            </w:r>
          </w:p>
          <w:p w:rsidR="00DF7A66" w:rsidRPr="008F05E2" w:rsidRDefault="00DF7A66" w:rsidP="008813A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、教师读硕读博的文件和协议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24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、双师型教师认定和管理制度</w:t>
            </w: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(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主要指护理专业教师：教师资格证和护士资格证或医师资格证书双证）</w:t>
            </w:r>
          </w:p>
          <w:p w:rsidR="00DF7A66" w:rsidRPr="008F05E2" w:rsidRDefault="00DF7A66" w:rsidP="00257A4F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25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、专业教师临床学习（不脱离临床）保证计划和实施情况</w:t>
            </w:r>
          </w:p>
          <w:p w:rsidR="00DF7A66" w:rsidRPr="008F05E2" w:rsidRDefault="00DF7A66" w:rsidP="008813A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26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、双师型教师数量和比例</w:t>
            </w:r>
          </w:p>
          <w:p w:rsidR="00DF7A66" w:rsidRPr="008F05E2" w:rsidRDefault="00DF7A66" w:rsidP="00902A3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、双师型教师档案</w:t>
            </w:r>
          </w:p>
          <w:p w:rsidR="00DF7A66" w:rsidRPr="008F05E2" w:rsidRDefault="00DF7A66" w:rsidP="00902A3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、双师型教师奖励政策</w:t>
            </w:r>
          </w:p>
          <w:p w:rsidR="00DF7A66" w:rsidRPr="008F05E2" w:rsidRDefault="00DF7A66" w:rsidP="00902A3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、双师型教师临床进修的情况</w:t>
            </w:r>
          </w:p>
          <w:p w:rsidR="00DF7A66" w:rsidRPr="008F05E2" w:rsidRDefault="00DF7A66" w:rsidP="00902A3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、教师社区活动情况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、图书馆简介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 xml:space="preserve">、学校有关图书、网络信息的政策和制度一览表及文件　</w:t>
            </w:r>
          </w:p>
          <w:p w:rsidR="00DF7A66" w:rsidRPr="008F05E2" w:rsidRDefault="00DF7A66" w:rsidP="00902A3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33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、图书馆中外文图书、期刊数据统计表</w:t>
            </w:r>
          </w:p>
          <w:p w:rsidR="00DF7A66" w:rsidRPr="008F05E2" w:rsidRDefault="00DF7A66" w:rsidP="00902A3A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、图书馆电子资源数据统计表</w:t>
            </w:r>
          </w:p>
          <w:p w:rsidR="00DF7A66" w:rsidRPr="008F05E2" w:rsidRDefault="00DF7A66" w:rsidP="00CB0281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、护理方面的杂志图书统计，医大图书馆专业书籍调查</w:t>
            </w:r>
          </w:p>
          <w:p w:rsidR="00DF7A66" w:rsidRPr="008F05E2" w:rsidRDefault="00DF7A66" w:rsidP="00CB02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、图书馆护理专业图书、期刊数据统计表</w:t>
            </w:r>
          </w:p>
          <w:p w:rsidR="00DF7A66" w:rsidRPr="008F05E2" w:rsidRDefault="00DF7A66" w:rsidP="00CB02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37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、图书馆护理专业电子资源数据统计表</w:t>
            </w:r>
          </w:p>
          <w:p w:rsidR="00DF7A66" w:rsidRPr="008F05E2" w:rsidRDefault="00DF7A66" w:rsidP="00CB028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38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、生均图书统计</w:t>
            </w:r>
          </w:p>
          <w:p w:rsidR="00DF7A66" w:rsidRPr="008F05E2" w:rsidRDefault="00DF7A66" w:rsidP="00CB02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39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、校内外的护理教育专家的聘任情况</w:t>
            </w:r>
          </w:p>
          <w:p w:rsidR="00DF7A66" w:rsidRPr="008F05E2" w:rsidRDefault="00DF7A66" w:rsidP="00257A4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、教育专家参与护理教育、教育改革决策、教学计划制订的材料</w:t>
            </w:r>
          </w:p>
          <w:p w:rsidR="00DF7A66" w:rsidRPr="008F05E2" w:rsidRDefault="00DF7A66" w:rsidP="00F4701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、临床兼职教授聘任名单和文件</w:t>
            </w:r>
          </w:p>
          <w:p w:rsidR="00DF7A66" w:rsidRPr="008F05E2" w:rsidRDefault="00DF7A66" w:rsidP="00F4701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、国内外客座教授、兼职教授聘任文件和名单</w:t>
            </w:r>
          </w:p>
          <w:p w:rsidR="00DF7A66" w:rsidRPr="008F05E2" w:rsidRDefault="00DF7A66" w:rsidP="00F4701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、郑大教育专家聘任制度文件</w:t>
            </w:r>
          </w:p>
          <w:p w:rsidR="00DF7A66" w:rsidRPr="008F05E2" w:rsidRDefault="00DF7A66" w:rsidP="00F4701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、学院兼职教授聘任制度和文件</w:t>
            </w:r>
          </w:p>
          <w:p w:rsidR="00DF7A66" w:rsidRPr="008F05E2" w:rsidRDefault="00DF7A66" w:rsidP="00CB02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、外聘专家工作资料</w:t>
            </w:r>
          </w:p>
          <w:p w:rsidR="00DF7A66" w:rsidRPr="008F05E2" w:rsidRDefault="00DF7A66" w:rsidP="00CB02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、教师国家间的交流材料</w:t>
            </w:r>
          </w:p>
          <w:p w:rsidR="00DF7A66" w:rsidRPr="008F05E2" w:rsidRDefault="00DF7A66" w:rsidP="00CB02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47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、学生在国家间交流情况</w:t>
            </w:r>
          </w:p>
          <w:p w:rsidR="00DF7A66" w:rsidRPr="008F05E2" w:rsidRDefault="00DF7A66" w:rsidP="00CB0281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、出国教师和获得出国资格教师国外交流材料和出国计划</w:t>
            </w:r>
          </w:p>
          <w:p w:rsidR="00DF7A66" w:rsidRPr="008F05E2" w:rsidRDefault="00DF7A66" w:rsidP="00CB02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49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、学院医学教育管理机构（学位委员会、教学指导委员会等）设置一览表、成立的相关文件、职责规定的文件、活动记录等</w:t>
            </w:r>
          </w:p>
          <w:p w:rsidR="00DF7A66" w:rsidRPr="008F05E2" w:rsidRDefault="00DF7A66" w:rsidP="00380A0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、学院管理制度及操作程序文件</w:t>
            </w:r>
          </w:p>
          <w:p w:rsidR="00DF7A66" w:rsidRPr="008F05E2" w:rsidRDefault="00DF7A66" w:rsidP="00380A0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、院长参与和与郑大各单位协调、制定和实施教学计划和分配教育资源的有关资料</w:t>
            </w:r>
          </w:p>
          <w:p w:rsidR="00DF7A66" w:rsidRPr="008F05E2" w:rsidRDefault="00DF7A66" w:rsidP="00380A0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、提供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1-2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届教学计划的变革说明院长对计划调整的意见和落实情况</w:t>
            </w:r>
          </w:p>
          <w:p w:rsidR="00DF7A66" w:rsidRPr="008F05E2" w:rsidRDefault="00DF7A66" w:rsidP="005403C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53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、行政管理人员基本情况一览表</w:t>
            </w:r>
          </w:p>
          <w:p w:rsidR="00DF7A66" w:rsidRPr="008F05E2" w:rsidRDefault="00DF7A66" w:rsidP="005403C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、行政管理人员岗位职责</w:t>
            </w:r>
          </w:p>
          <w:p w:rsidR="00DF7A66" w:rsidRPr="008F05E2" w:rsidRDefault="00DF7A66" w:rsidP="005403C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55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、行政管理人员职责执行情况记录、考评标准</w:t>
            </w:r>
          </w:p>
          <w:p w:rsidR="00DF7A66" w:rsidRPr="008F05E2" w:rsidRDefault="00DF7A66" w:rsidP="005403C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、行政管理人员管理制度。</w:t>
            </w:r>
          </w:p>
          <w:p w:rsidR="00DF7A66" w:rsidRPr="008F05E2" w:rsidRDefault="00DF7A66" w:rsidP="005403C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、郑大和护理学院规章制度汇编</w:t>
            </w:r>
          </w:p>
          <w:p w:rsidR="00DF7A66" w:rsidRPr="008F05E2" w:rsidRDefault="00DF7A66" w:rsidP="00257A4F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、汇编补充</w:t>
            </w:r>
          </w:p>
          <w:p w:rsidR="00DF7A66" w:rsidRPr="008F05E2" w:rsidRDefault="00DF7A66" w:rsidP="00257A4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59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、社区卫生保健服务机构合作科研及教学相关资料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  <w:p w:rsidR="00DF7A66" w:rsidRPr="008F05E2" w:rsidRDefault="00DF7A66" w:rsidP="00F4701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60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、与红十字会、残联、疾控中心开展合作项目的相关资料</w:t>
            </w:r>
          </w:p>
          <w:p w:rsidR="00DF7A66" w:rsidRPr="008F05E2" w:rsidRDefault="00DF7A66" w:rsidP="005403C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61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、与卫生厅等卫生行政管理部门协调沟通相关资料</w:t>
            </w:r>
          </w:p>
          <w:p w:rsidR="00DF7A66" w:rsidRPr="008F05E2" w:rsidRDefault="00DF7A66" w:rsidP="005403CA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color w:val="000000"/>
                <w:sz w:val="24"/>
                <w:szCs w:val="24"/>
              </w:rPr>
              <w:t>62</w:t>
            </w:r>
            <w:r w:rsidRPr="008F05E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、每年学校年初报告和工作计划</w:t>
            </w:r>
          </w:p>
          <w:p w:rsidR="00DF7A66" w:rsidRPr="008F05E2" w:rsidRDefault="00DF7A66" w:rsidP="005403CA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color w:val="000000"/>
                <w:sz w:val="24"/>
                <w:szCs w:val="24"/>
              </w:rPr>
              <w:t>63</w:t>
            </w:r>
            <w:r w:rsidRPr="008F05E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、每年度的学院工作总结报告</w:t>
            </w:r>
          </w:p>
          <w:p w:rsidR="00DF7A66" w:rsidRPr="008F05E2" w:rsidRDefault="00DF7A66" w:rsidP="005403C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64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2-3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届专业建设总结</w:t>
            </w:r>
          </w:p>
          <w:p w:rsidR="00DF7A66" w:rsidRPr="008F05E2" w:rsidRDefault="00DF7A66" w:rsidP="005403C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65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、每年社会对护理专业的需求调查</w:t>
            </w:r>
          </w:p>
          <w:p w:rsidR="00DF7A66" w:rsidRPr="008F05E2" w:rsidRDefault="00DF7A66" w:rsidP="005403CA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66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、学院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2-3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届专业设置和课程设置变化的材料</w:t>
            </w:r>
          </w:p>
        </w:tc>
        <w:tc>
          <w:tcPr>
            <w:tcW w:w="851" w:type="dxa"/>
          </w:tcPr>
          <w:p w:rsidR="00DF7A66" w:rsidRPr="008F05E2" w:rsidRDefault="00DF7A66"/>
        </w:tc>
      </w:tr>
      <w:tr w:rsidR="00DF7A66" w:rsidRPr="008F05E2" w:rsidTr="008F05E2">
        <w:trPr>
          <w:trHeight w:val="84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学生科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softHyphen/>
              <w:t>_________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团委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2.3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2.6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4.2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4.3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4.4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7.3.2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7.4.1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7.4.2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_________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8.3.1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8.3.2</w:t>
              </w:r>
            </w:smartTag>
          </w:p>
        </w:tc>
        <w:tc>
          <w:tcPr>
            <w:tcW w:w="9713" w:type="dxa"/>
            <w:tcBorders>
              <w:bottom w:val="single" w:sz="4" w:space="0" w:color="auto"/>
            </w:tcBorders>
          </w:tcPr>
          <w:p w:rsidR="00DF7A66" w:rsidRPr="008F05E2" w:rsidRDefault="00DF7A66" w:rsidP="007422D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 w:rsidRPr="008F05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、学生发表的论文汇总</w:t>
            </w:r>
          </w:p>
          <w:p w:rsidR="00DF7A66" w:rsidRPr="008F05E2" w:rsidRDefault="00DF7A66" w:rsidP="007422D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  <w:r w:rsidRPr="008F05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、本科生导师制文件</w:t>
            </w:r>
          </w:p>
          <w:p w:rsidR="00DF7A66" w:rsidRPr="008F05E2" w:rsidRDefault="00DF7A66" w:rsidP="007422D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  <w:r w:rsidRPr="008F05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、第二课堂的情况</w:t>
            </w:r>
          </w:p>
          <w:p w:rsidR="00DF7A66" w:rsidRPr="008F05E2" w:rsidRDefault="00DF7A66" w:rsidP="007422D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、教学计划与毕业后护理学教育衔接的说明</w:t>
            </w:r>
          </w:p>
          <w:p w:rsidR="00DF7A66" w:rsidRPr="008F05E2" w:rsidRDefault="00DF7A66" w:rsidP="007422D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、毕业后学生继续学习的调查表</w:t>
            </w:r>
          </w:p>
          <w:p w:rsidR="00DF7A66" w:rsidRPr="008F05E2" w:rsidRDefault="00DF7A66" w:rsidP="007422D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、毕业生调查：硕士学位攻读人数（按照年统计，并注明毕业时间）</w:t>
            </w:r>
          </w:p>
          <w:p w:rsidR="00DF7A66" w:rsidRPr="008F05E2" w:rsidRDefault="00DF7A66" w:rsidP="007422D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、毕业生专业学位攻读情况统计</w:t>
            </w:r>
          </w:p>
          <w:p w:rsidR="00DF7A66" w:rsidRPr="008F05E2" w:rsidRDefault="00DF7A66" w:rsidP="007422D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、每届学生中残疾学生、特困生和城市、农村学生的比例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9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、辅导员配备齐全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、辅导员的培养与管理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、学生日常管理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、就业指导工作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13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、学生奖励评优工作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、学生贷款、助学金、补助工作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15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学生勤工助学工作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、建立学生心理咨询中心（建立文件、人员组成、工作任务等）和咨询记录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17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8F05E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就业指导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、辅导员管理制度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、每届辅导员名单和工作情况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、郑大学生管理条例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、郑大学生手册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、每年贷款情况资料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、每年助学金记录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、学生评优文件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、每学期学生管理日志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、学院就业指导小组和工作资料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、每学期勤工助学工作、分配、工资分配记录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、郑大学生心理测试工作资料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、本院学生心理咨询小组成立和工作档案、学生咨询记录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学生代表参与学校管理、教学改革、课程计划制定和评估及学生管理的有关规定。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、学生会组织及职能。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、学生社团设置、活动内容、活动场所面积及设备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  <w:p w:rsidR="00DF7A66" w:rsidRPr="008F05E2" w:rsidRDefault="00DF7A66" w:rsidP="00A756C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、社会实践活动一览表。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、参与教学论文整理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、学生参与学校活动的资料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、学生会的组织和工作资料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、院内学生社团活动资料</w:t>
            </w:r>
          </w:p>
          <w:p w:rsidR="00DF7A66" w:rsidRPr="008F05E2" w:rsidRDefault="00DF7A66" w:rsidP="00A756C3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、学生社会实践活动资料整理</w:t>
            </w:r>
          </w:p>
          <w:p w:rsidR="00DF7A66" w:rsidRPr="008F05E2" w:rsidRDefault="00DF7A66" w:rsidP="00E573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38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2-3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届毕业生毕业后情况调查表</w:t>
            </w:r>
          </w:p>
          <w:p w:rsidR="00DF7A66" w:rsidRPr="008F05E2" w:rsidRDefault="00DF7A66" w:rsidP="00E573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39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、用人单位对本校毕业生的调查表</w:t>
            </w:r>
          </w:p>
          <w:p w:rsidR="00DF7A66" w:rsidRPr="008F05E2" w:rsidRDefault="00DF7A66" w:rsidP="00E573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、与用人单位进行每年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次座谈情况</w:t>
            </w:r>
          </w:p>
          <w:p w:rsidR="00DF7A66" w:rsidRPr="008F05E2" w:rsidRDefault="00DF7A66" w:rsidP="00257A4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、用人单位评价给学生和教师反馈途径和方法</w:t>
            </w:r>
          </w:p>
          <w:p w:rsidR="00DF7A66" w:rsidRPr="008F05E2" w:rsidRDefault="00DF7A66" w:rsidP="0067796B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8F05E2">
              <w:rPr>
                <w:rFonts w:ascii="仿宋_GB2312" w:eastAsia="仿宋_GB2312"/>
                <w:sz w:val="24"/>
                <w:szCs w:val="24"/>
              </w:rPr>
              <w:t>09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年以来的毕业生就业情况列表</w:t>
            </w:r>
          </w:p>
          <w:p w:rsidR="00DF7A66" w:rsidRPr="008F05E2" w:rsidRDefault="00DF7A66" w:rsidP="0067796B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、毕业生工作调查表</w:t>
            </w:r>
          </w:p>
          <w:p w:rsidR="00DF7A66" w:rsidRPr="008F05E2" w:rsidRDefault="00DF7A66" w:rsidP="00E5737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、每年和用人单位联系的情况、方式</w:t>
            </w:r>
          </w:p>
          <w:p w:rsidR="00DF7A66" w:rsidRPr="008F05E2" w:rsidRDefault="00DF7A66" w:rsidP="00E5737E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45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、建立学生毕业前的调查追踪计划，落实到学生，以便计划实施；</w:t>
            </w:r>
          </w:p>
          <w:p w:rsidR="00DF7A66" w:rsidRPr="008F05E2" w:rsidRDefault="00DF7A66" w:rsidP="00E5737E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46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、搜集</w:t>
            </w: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2-3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届毕业生信息：岗位坚守和服务单位情况、职称情况、深造情况、流失情况、医院工作的具体岗位情况、业务能力和处罚情况等</w:t>
            </w:r>
          </w:p>
          <w:p w:rsidR="00DF7A66" w:rsidRPr="008F05E2" w:rsidRDefault="00DF7A66" w:rsidP="00E5737E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47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、每届毕业生用人单位调研报告</w:t>
            </w:r>
          </w:p>
          <w:p w:rsidR="00DF7A66" w:rsidRPr="008F05E2" w:rsidRDefault="00DF7A66" w:rsidP="00E5737E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48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、就业指导中心开展职业规划课程情况</w:t>
            </w:r>
          </w:p>
          <w:p w:rsidR="00DF7A66" w:rsidRPr="008F05E2" w:rsidRDefault="00DF7A66" w:rsidP="00E5737E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49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、四六级考试通过率统计</w:t>
            </w:r>
          </w:p>
          <w:p w:rsidR="00DF7A66" w:rsidRPr="008F05E2" w:rsidRDefault="00DF7A66" w:rsidP="00E5737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、每届学生毕业过程和方法（资料）</w:t>
            </w:r>
          </w:p>
          <w:p w:rsidR="00DF7A66" w:rsidRPr="008F05E2" w:rsidRDefault="00DF7A66" w:rsidP="00E5737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、与毕业生进行毕业后再追踪联系的制度和记录</w:t>
            </w:r>
          </w:p>
          <w:p w:rsidR="00DF7A66" w:rsidRPr="008F05E2" w:rsidRDefault="00DF7A66" w:rsidP="00E5737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、通过毕业生联系进行的教改项目和论文</w:t>
            </w:r>
          </w:p>
          <w:p w:rsidR="00DF7A66" w:rsidRPr="008F05E2" w:rsidRDefault="00DF7A66" w:rsidP="00E5737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、学生科专门针对毕业生的工作措施和记录</w:t>
            </w:r>
          </w:p>
          <w:p w:rsidR="00DF7A66" w:rsidRPr="008F05E2" w:rsidRDefault="00DF7A66" w:rsidP="00412A7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、用人单位对毕业生评价信息、</w:t>
            </w:r>
          </w:p>
          <w:p w:rsidR="00DF7A66" w:rsidRPr="008F05E2" w:rsidRDefault="00DF7A66" w:rsidP="00412A7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55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、用人单位对教学计划调整的情况说明</w:t>
            </w:r>
          </w:p>
          <w:p w:rsidR="00DF7A66" w:rsidRPr="008F05E2" w:rsidRDefault="00DF7A66" w:rsidP="00412A75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、对比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2-3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次教学计划进行说明</w:t>
            </w:r>
          </w:p>
          <w:p w:rsidR="00DF7A66" w:rsidRPr="008F05E2" w:rsidRDefault="00DF7A66" w:rsidP="001104B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__________________________________________________________________________</w:t>
            </w:r>
          </w:p>
          <w:p w:rsidR="00DF7A66" w:rsidRPr="008F05E2" w:rsidRDefault="00DF7A66" w:rsidP="001104B9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、大学生“挑战杯”参赛情况，学生发表的论文和申请的专利统计</w:t>
            </w:r>
          </w:p>
          <w:p w:rsidR="00DF7A66" w:rsidRPr="008F05E2" w:rsidRDefault="00DF7A66" w:rsidP="001104B9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、大学生特殊活动资料</w:t>
            </w:r>
          </w:p>
          <w:p w:rsidR="00DF7A66" w:rsidRPr="008F05E2" w:rsidRDefault="00DF7A66" w:rsidP="001104B9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、郑大大学生科研、创新、活动文件</w:t>
            </w:r>
          </w:p>
          <w:p w:rsidR="00DF7A66" w:rsidRPr="008F05E2" w:rsidRDefault="00DF7A66" w:rsidP="001104B9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、大学生科研基金设立和利用情况。</w:t>
            </w:r>
          </w:p>
          <w:p w:rsidR="00DF7A66" w:rsidRPr="008F05E2" w:rsidRDefault="00DF7A66" w:rsidP="00E5737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、第二课堂资料</w:t>
            </w:r>
          </w:p>
          <w:p w:rsidR="00DF7A66" w:rsidRPr="008F05E2" w:rsidRDefault="00DF7A66" w:rsidP="00E5737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、暑期社会实践资料</w:t>
            </w:r>
          </w:p>
          <w:p w:rsidR="00DF7A66" w:rsidRPr="008F05E2" w:rsidRDefault="00DF7A66" w:rsidP="00E5737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、学生科研和活动支持政策</w:t>
            </w:r>
          </w:p>
          <w:p w:rsidR="00DF7A66" w:rsidRPr="008F05E2" w:rsidRDefault="00DF7A66" w:rsidP="00E573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8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、课程计划中综合性、自主设计性实验开设情况及效果，</w:t>
            </w:r>
          </w:p>
          <w:p w:rsidR="00DF7A66" w:rsidRPr="008F05E2" w:rsidRDefault="00DF7A66" w:rsidP="00E5737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9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、暑期社会实践（参与科研的）情况统计</w:t>
            </w:r>
          </w:p>
          <w:p w:rsidR="00DF7A66" w:rsidRPr="008F05E2" w:rsidRDefault="00DF7A66" w:rsidP="00E5737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、学生科研小组的建立情况，创新性试验开展情况</w:t>
            </w:r>
          </w:p>
        </w:tc>
        <w:tc>
          <w:tcPr>
            <w:tcW w:w="851" w:type="dxa"/>
            <w:vMerge w:val="restart"/>
          </w:tcPr>
          <w:p w:rsidR="00DF7A66" w:rsidRPr="008F05E2" w:rsidRDefault="00DF7A66"/>
        </w:tc>
      </w:tr>
      <w:tr w:rsidR="00DF7A66" w:rsidRPr="008F05E2" w:rsidTr="008F05E2">
        <w:trPr>
          <w:trHeight w:val="70"/>
        </w:trPr>
        <w:tc>
          <w:tcPr>
            <w:tcW w:w="1296" w:type="dxa"/>
            <w:tcBorders>
              <w:top w:val="single" w:sz="4" w:space="0" w:color="auto"/>
            </w:tcBorders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3" w:type="dxa"/>
            <w:tcBorders>
              <w:top w:val="single" w:sz="4" w:space="0" w:color="auto"/>
            </w:tcBorders>
          </w:tcPr>
          <w:p w:rsidR="00DF7A66" w:rsidRPr="008F05E2" w:rsidRDefault="00DF7A66" w:rsidP="007422D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7A66" w:rsidRPr="008F05E2" w:rsidRDefault="00DF7A66"/>
        </w:tc>
      </w:tr>
      <w:tr w:rsidR="00DF7A66" w:rsidRPr="008F05E2" w:rsidTr="008F05E2"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实习中心</w:t>
            </w:r>
          </w:p>
        </w:tc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2.4.5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2.5.2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6.3.1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6.3.2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6.3.3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6.3.4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6.3.5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7.2</w:t>
            </w:r>
          </w:p>
        </w:tc>
        <w:tc>
          <w:tcPr>
            <w:tcW w:w="9713" w:type="dxa"/>
          </w:tcPr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、各种关于实践教学的文件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、每届实习检查记录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、每届实习情况总结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、本院教师带教记录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、医院每届带教教师名单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8F05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见习的情况记录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、实习计划和大纲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、实习鉴定（时间不少于</w:t>
            </w:r>
            <w:r w:rsidRPr="008F05E2">
              <w:rPr>
                <w:rFonts w:ascii="仿宋_GB2312" w:eastAsia="仿宋_GB2312"/>
                <w:sz w:val="24"/>
                <w:szCs w:val="24"/>
              </w:rPr>
              <w:t>40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周）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、实习成绩单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、实习科室：内、外（含手术室）、妇儿、急诊、精神科、社区卫生保健等实习证明材料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、学院</w:t>
            </w:r>
            <w:r w:rsidRPr="008F05E2">
              <w:rPr>
                <w:rFonts w:ascii="仿宋_GB2312" w:eastAsia="仿宋_GB2312"/>
                <w:sz w:val="24"/>
                <w:szCs w:val="24"/>
              </w:rPr>
              <w:t>-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医院每年座谈会资料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、医院对教学计划的意见资料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、实习医院一览表；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、实习医院材料：医院简介、教学条件、师资队伍、教学过程、教学成果；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、非直属附属医院条件：政府认可教学医院批件；医院学校书面协议；承担临床护理理论课、见习、实习全程教学任务。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、临床教学管理人员情况一览表；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、临床带教老师队伍结构、情况一览表；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、近</w:t>
            </w:r>
            <w:r w:rsidRPr="008F05E2">
              <w:rPr>
                <w:rFonts w:ascii="仿宋_GB2312" w:eastAsia="仿宋_GB2312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年取得高校教师资格证人员一览表。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、临床教学基地的教学基础设施建设的投资材料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、临床实习基地建设情况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、社区实习基地建设情况</w:t>
            </w:r>
          </w:p>
          <w:p w:rsidR="00DF7A66" w:rsidRPr="008F05E2" w:rsidRDefault="00DF7A66" w:rsidP="00D004B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、实习基地每年接受实习生情况</w:t>
            </w:r>
          </w:p>
          <w:p w:rsidR="00DF7A66" w:rsidRPr="008F05E2" w:rsidRDefault="00DF7A66" w:rsidP="00412A75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、实习医院临床护理教学组织机构文件；</w:t>
            </w:r>
          </w:p>
          <w:p w:rsidR="00DF7A66" w:rsidRPr="008F05E2" w:rsidRDefault="00DF7A66" w:rsidP="00412A75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、提供临床教学管理制度（如实习带教老师遴选、聘任、培训及考核等）文件资料；</w:t>
            </w:r>
          </w:p>
          <w:p w:rsidR="00DF7A66" w:rsidRPr="008F05E2" w:rsidRDefault="00DF7A66" w:rsidP="00412A75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、医院建立教学档案：近</w:t>
            </w:r>
            <w:r w:rsidRPr="008F05E2">
              <w:rPr>
                <w:rFonts w:ascii="仿宋_GB2312" w:eastAsia="仿宋_GB2312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年护生岗前培训内容；轮转表；教学安排内容；出科考试；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、质量监控措施（学生讲课、带教满意度调查、测评表、临床论文等）；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、主要实习医院的临床教学组织和管理情况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、学生实习期间的病例分析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、实习生座谈会的记录和资料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、学生书写的论文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、出科考试资料</w:t>
            </w:r>
          </w:p>
          <w:p w:rsidR="00DF7A66" w:rsidRPr="008F05E2" w:rsidRDefault="00DF7A66" w:rsidP="00412A75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、每年度教学安排</w:t>
            </w:r>
          </w:p>
          <w:p w:rsidR="00DF7A66" w:rsidRPr="008F05E2" w:rsidRDefault="00DF7A66" w:rsidP="00412A75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、与社区卫生服务中心建立业务关系、签订协议书；</w:t>
            </w:r>
          </w:p>
          <w:p w:rsidR="00DF7A66" w:rsidRPr="008F05E2" w:rsidRDefault="00DF7A66" w:rsidP="00412A75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、安排学生到社区课间见习、实习计划书和实习名单。</w:t>
            </w:r>
          </w:p>
          <w:p w:rsidR="00DF7A66" w:rsidRPr="008F05E2" w:rsidRDefault="00DF7A66" w:rsidP="00412A75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、主要的社区教学档案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、实习检查制度和检查记录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、每年与护理部座谈记录</w:t>
            </w:r>
          </w:p>
          <w:p w:rsidR="00DF7A66" w:rsidRPr="008F05E2" w:rsidRDefault="00DF7A66" w:rsidP="00412A7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38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、建立实习检查和对教学计划、课程建设访谈结合制度</w:t>
            </w:r>
          </w:p>
          <w:p w:rsidR="00DF7A66" w:rsidRPr="008F05E2" w:rsidRDefault="00DF7A66" w:rsidP="00412A75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39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、建立相关医院护理部对学院教学计划和课程座谈制度</w:t>
            </w:r>
          </w:p>
        </w:tc>
        <w:tc>
          <w:tcPr>
            <w:tcW w:w="851" w:type="dxa"/>
          </w:tcPr>
          <w:p w:rsidR="00DF7A66" w:rsidRPr="008F05E2" w:rsidRDefault="00DF7A66"/>
        </w:tc>
      </w:tr>
      <w:tr w:rsidR="00DF7A66" w:rsidRPr="008F05E2" w:rsidTr="008F05E2"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医教室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————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科研办</w:t>
            </w:r>
          </w:p>
        </w:tc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1.1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1.2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2.1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2.2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2.5.1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2.5.2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2.6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4.4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5.1.3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5.2.3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5.2.4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7.1.1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7.1.2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7.3.1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9.1.3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9.4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————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1.3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5.2.4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6.6.1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8.1.1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8.1.2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8.1.3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8.1.4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8.1.5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8.2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9.1.3</w:t>
              </w:r>
            </w:smartTag>
          </w:p>
        </w:tc>
        <w:tc>
          <w:tcPr>
            <w:tcW w:w="9713" w:type="dxa"/>
          </w:tcPr>
          <w:p w:rsidR="00DF7A66" w:rsidRPr="008F05E2" w:rsidRDefault="00DF7A66" w:rsidP="00834E9F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、院级专业建设规划具体材料（按照大校专业培养方案时间段推写出两次材料）：可用专业特色和重点专业申报材料（提供单位：医教室和重点学科申报单位）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、郑大每四年发布的专业人才培养方案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、教学指导委员会章程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、教学指导委员会论证材料</w:t>
            </w:r>
          </w:p>
          <w:p w:rsidR="00DF7A66" w:rsidRPr="008F05E2" w:rsidRDefault="00DF7A66" w:rsidP="00834E9F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、专业建设规划的手册（师生拥有</w:t>
            </w:r>
          </w:p>
          <w:p w:rsidR="00DF7A66" w:rsidRPr="008F05E2" w:rsidRDefault="00DF7A66" w:rsidP="00834E9F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、郑大四年一次颁发的人才培养方案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4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近年来大校人文院系来我院进行的讲座材料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4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近四年教学计划（郑大人才培养方案）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4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课程计划调整的依据和资料</w:t>
            </w:r>
          </w:p>
          <w:p w:rsidR="00DF7A66" w:rsidRPr="008F05E2" w:rsidRDefault="00DF7A66" w:rsidP="00051080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、郑大本科教学工作基本规范</w:t>
            </w:r>
          </w:p>
          <w:p w:rsidR="00DF7A66" w:rsidRPr="008F05E2" w:rsidRDefault="00DF7A66" w:rsidP="00DF5AEB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、专业课程模块设置、各课程之间的比例</w:t>
            </w:r>
          </w:p>
          <w:p w:rsidR="00DF7A66" w:rsidRPr="008F05E2" w:rsidRDefault="00DF7A66" w:rsidP="00DF5AE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、课程计划制定的过程材料</w:t>
            </w:r>
          </w:p>
          <w:p w:rsidR="00DF7A66" w:rsidRPr="008F05E2" w:rsidRDefault="00DF7A66" w:rsidP="00DF5AEB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13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、课程计划和护理学科发展以及和本院实际结合说明</w:t>
            </w:r>
          </w:p>
          <w:p w:rsidR="00DF7A66" w:rsidRPr="008F05E2" w:rsidRDefault="00DF7A66" w:rsidP="00DF5AEB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、临床专家讲课内容和资料</w:t>
            </w:r>
          </w:p>
          <w:p w:rsidR="00DF7A66" w:rsidRPr="008F05E2" w:rsidRDefault="00DF7A66" w:rsidP="00DF5AEB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、郑州大学护理学院教师听课制度</w:t>
            </w:r>
          </w:p>
          <w:p w:rsidR="00DF7A66" w:rsidRPr="008F05E2" w:rsidRDefault="00DF7A66" w:rsidP="00834E9F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、教学指导委员会工作条例</w:t>
            </w:r>
          </w:p>
          <w:p w:rsidR="00DF7A66" w:rsidRPr="008F05E2" w:rsidRDefault="00DF7A66" w:rsidP="00834E9F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、督导工作条例</w:t>
            </w:r>
          </w:p>
          <w:p w:rsidR="00DF7A66" w:rsidRPr="008F05E2" w:rsidRDefault="00DF7A66" w:rsidP="00834E9F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、学生参与教学指导委员会</w:t>
            </w:r>
          </w:p>
          <w:p w:rsidR="00DF7A66" w:rsidRPr="008F05E2" w:rsidRDefault="00DF7A66" w:rsidP="00834E9F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、教师讨论课程计划资料</w:t>
            </w:r>
          </w:p>
          <w:p w:rsidR="00DF7A66" w:rsidRPr="008F05E2" w:rsidRDefault="00DF7A66" w:rsidP="00834E9F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、教学计划设置说明中的内容</w:t>
            </w:r>
          </w:p>
          <w:p w:rsidR="00DF7A66" w:rsidRPr="008F05E2" w:rsidRDefault="00DF7A66" w:rsidP="00CF2EE5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、教学指导委员会名单</w:t>
            </w:r>
          </w:p>
          <w:p w:rsidR="00DF7A66" w:rsidRPr="008F05E2" w:rsidRDefault="00DF7A66" w:rsidP="00CF2EE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22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、督导制度、督导信息和反馈信息；</w:t>
            </w:r>
          </w:p>
          <w:p w:rsidR="00DF7A66" w:rsidRPr="008F05E2" w:rsidRDefault="00DF7A66" w:rsidP="00CF2EE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23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、学生座谈会</w:t>
            </w:r>
          </w:p>
          <w:p w:rsidR="00DF7A66" w:rsidRPr="008F05E2" w:rsidRDefault="00DF7A66" w:rsidP="00CF2EE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24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、教师评学记录；学生评教记录</w:t>
            </w:r>
          </w:p>
          <w:p w:rsidR="00DF7A66" w:rsidRPr="008F05E2" w:rsidRDefault="00DF7A66" w:rsidP="00CF2EE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25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教指委成员（教师）</w:t>
            </w:r>
          </w:p>
          <w:p w:rsidR="00DF7A66" w:rsidRPr="008F05E2" w:rsidRDefault="00DF7A66" w:rsidP="00CF2EE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26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、督导成员（教师）</w:t>
            </w:r>
          </w:p>
          <w:p w:rsidR="00DF7A66" w:rsidRPr="008F05E2" w:rsidRDefault="00DF7A66" w:rsidP="00CF2EE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27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、教学计划制定过程教师代表材料</w:t>
            </w:r>
          </w:p>
          <w:p w:rsidR="00DF7A66" w:rsidRPr="008F05E2" w:rsidRDefault="00DF7A66" w:rsidP="00E72D81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、邀请省内和大校专家讲座资料</w:t>
            </w:r>
          </w:p>
          <w:p w:rsidR="00DF7A66" w:rsidRPr="008F05E2" w:rsidRDefault="00DF7A66" w:rsidP="00E72D81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、教师业务活动资料（说课、精品讲座、中青年讲课大赛、课件比赛</w:t>
            </w:r>
          </w:p>
          <w:p w:rsidR="00DF7A66" w:rsidRPr="008F05E2" w:rsidRDefault="00DF7A66" w:rsidP="00E72D81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教师近几年的国内、国际会议统计</w:t>
            </w:r>
          </w:p>
          <w:p w:rsidR="00DF7A66" w:rsidRPr="008F05E2" w:rsidRDefault="00DF7A66" w:rsidP="00E72D81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31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、教师近几年的参观考察统计（所有文字资料保存）</w:t>
            </w:r>
          </w:p>
          <w:p w:rsidR="00DF7A66" w:rsidRPr="008F05E2" w:rsidRDefault="00DF7A66" w:rsidP="00E72D81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32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教师参加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学术活动和交流资料</w:t>
            </w:r>
          </w:p>
          <w:p w:rsidR="00DF7A66" w:rsidRPr="008F05E2" w:rsidRDefault="00DF7A66" w:rsidP="00E72D81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33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、建立教学指导委员会：领导、教师、学生、利益方（卫生行政部门、用人单位、社区等）</w:t>
            </w:r>
          </w:p>
          <w:p w:rsidR="00DF7A66" w:rsidRPr="008F05E2" w:rsidRDefault="00DF7A66" w:rsidP="00E72D81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34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、郑州大学和本院教学相关的所有文件：如期中教学检查、考试文件、教学计划制定和修改文件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、教学指导委员会章程和文件</w:t>
            </w:r>
          </w:p>
          <w:p w:rsidR="00DF7A66" w:rsidRPr="008F05E2" w:rsidRDefault="00DF7A66" w:rsidP="00783BD7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35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、学生座谈会、学生评教和教师评学记录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9"/>
              </w:numPr>
              <w:ind w:firstLineChars="0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教学计划形成过程记录（参与者、意见、建议记录等）</w:t>
            </w:r>
          </w:p>
          <w:p w:rsidR="00DF7A66" w:rsidRPr="008F05E2" w:rsidRDefault="00DF7A66" w:rsidP="00AC338F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37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、教学督导团和工作情况</w:t>
            </w:r>
          </w:p>
          <w:p w:rsidR="00DF7A66" w:rsidRPr="008F05E2" w:rsidRDefault="00DF7A66" w:rsidP="002657DC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、每学期网上评教评学记录</w:t>
            </w:r>
          </w:p>
          <w:p w:rsidR="00DF7A66" w:rsidRPr="008F05E2" w:rsidRDefault="00DF7A66" w:rsidP="002657DC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、医院专家督导和大校专家督导记录</w:t>
            </w:r>
          </w:p>
          <w:p w:rsidR="00DF7A66" w:rsidRPr="008F05E2" w:rsidRDefault="00DF7A66" w:rsidP="00783BD7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、邀请医院专家督导计划和结果</w:t>
            </w:r>
          </w:p>
          <w:p w:rsidR="00DF7A66" w:rsidRPr="008F05E2" w:rsidRDefault="00DF7A66" w:rsidP="00E72D81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41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、利益方：教师、学生、卫生行政主管部门、用人单位（医院、社区等）</w:t>
            </w:r>
          </w:p>
          <w:p w:rsidR="00DF7A66" w:rsidRPr="008F05E2" w:rsidRDefault="00DF7A66" w:rsidP="00E72D81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42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、参与教学计划的制定</w:t>
            </w: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——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组成教学指导委员会</w:t>
            </w:r>
          </w:p>
          <w:p w:rsidR="00DF7A66" w:rsidRPr="008F05E2" w:rsidRDefault="00DF7A66" w:rsidP="00E72D81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43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、参与教学过程管理和评价</w:t>
            </w: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——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评教评学、督导、兼职教师任课、讲座等</w:t>
            </w:r>
          </w:p>
          <w:p w:rsidR="00DF7A66" w:rsidRPr="008F05E2" w:rsidRDefault="00DF7A66" w:rsidP="00E72D81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、学院的学术委员会、学位委员会、教学指导委员会成立，评议教学、科研等重要事项的文字记录和图片资料</w:t>
            </w:r>
          </w:p>
          <w:p w:rsidR="00DF7A66" w:rsidRPr="008F05E2" w:rsidRDefault="00DF7A66" w:rsidP="002657D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color w:val="000000"/>
                <w:sz w:val="24"/>
                <w:szCs w:val="24"/>
              </w:rPr>
              <w:t>45</w:t>
            </w:r>
            <w:r w:rsidRPr="008F05E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、</w:t>
            </w:r>
            <w:r w:rsidRPr="008F05E2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  <w:r w:rsidRPr="008F05E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河南护理学会、郑州大学护士协会我校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成员一览表、参加河南护理学会活动的有关资料</w:t>
            </w:r>
          </w:p>
          <w:p w:rsidR="00DF7A66" w:rsidRPr="008F05E2" w:rsidRDefault="00DF7A66" w:rsidP="00A775B1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———————————————————————————————————————</w:t>
            </w:r>
          </w:p>
          <w:p w:rsidR="00DF7A66" w:rsidRPr="008F05E2" w:rsidRDefault="00DF7A66" w:rsidP="00A775B1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、近年来大校其他院系来我院讲座资料</w:t>
            </w:r>
          </w:p>
          <w:p w:rsidR="00DF7A66" w:rsidRPr="008F05E2" w:rsidRDefault="00DF7A66" w:rsidP="00A775B1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、和其他院系合作科研资料</w:t>
            </w:r>
          </w:p>
          <w:p w:rsidR="00DF7A66" w:rsidRPr="008F05E2" w:rsidRDefault="00DF7A66" w:rsidP="00DC511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、邀请国际专家讲座资料</w:t>
            </w:r>
          </w:p>
          <w:p w:rsidR="00DF7A66" w:rsidRPr="008F05E2" w:rsidRDefault="00DF7A66" w:rsidP="00DC511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、邀请国内专家讲座资料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和国外教育机构联合情况材料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和国外联合项目学分互认情况建立</w:t>
            </w:r>
          </w:p>
          <w:p w:rsidR="00DF7A66" w:rsidRPr="008F05E2" w:rsidRDefault="00DF7A66" w:rsidP="002657DC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、国外联合培养情况和协议</w:t>
            </w:r>
          </w:p>
          <w:p w:rsidR="00DF7A66" w:rsidRPr="008F05E2" w:rsidRDefault="00DF7A66" w:rsidP="00DC511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、学生国家间交流情况资料</w:t>
            </w:r>
          </w:p>
          <w:p w:rsidR="00DF7A66" w:rsidRPr="008F05E2" w:rsidRDefault="00DF7A66" w:rsidP="00EE02E7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9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、建立相应的科研管理机构与体系</w:t>
            </w:r>
          </w:p>
          <w:p w:rsidR="00DF7A66" w:rsidRPr="008F05E2" w:rsidRDefault="00DF7A66" w:rsidP="00EE02E7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、制定学院关于科研工作的科研政策、发展规划和管理办法。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、郑大各种科研文件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、学院各种科研文件和管理办法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、科研配套措施资料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、科研考核文件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、激励政策</w:t>
            </w:r>
          </w:p>
          <w:p w:rsidR="00DF7A66" w:rsidRPr="008F05E2" w:rsidRDefault="00DF7A66" w:rsidP="00EE02E7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、科研团队的建设情况、学术讲座、学术会议、科研经费匹配制度、</w:t>
            </w:r>
          </w:p>
          <w:p w:rsidR="00DF7A66" w:rsidRPr="008F05E2" w:rsidRDefault="00DF7A66" w:rsidP="00EE02E7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17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、发表论文奖励制度、年终对科研的考核制度等的有关内容。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、科研团队组成和建设情况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、科研项目和论文按年度列表整理（题目、级别）</w:t>
            </w:r>
          </w:p>
          <w:p w:rsidR="00DF7A66" w:rsidRPr="008F05E2" w:rsidRDefault="00DF7A66" w:rsidP="00EE02E7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20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、教师参与科研活动的情况及成果引入教学等相关内容：临床护理新进展的资料（课件及教案中体现），循证护理理念运用到教学中（课件及教案中体现）等。这些可能专家组要在听课时及师生座谈时了解。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、年度科研立项、结项列表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、科研成果列表（按年度）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、教师授课中的科研体现（专家听课）</w:t>
            </w:r>
          </w:p>
          <w:p w:rsidR="00DF7A66" w:rsidRPr="008F05E2" w:rsidRDefault="00DF7A66" w:rsidP="00EE02E7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24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、鼓励政策：相关的科研鼓励政策和制度：科研经费匹配制度、发表论文奖励制度，搭建与临床护士科研合作的平台（学院在临床科研领域为保持和医院的合作与联系的制度政策）。</w:t>
            </w:r>
          </w:p>
          <w:p w:rsidR="00DF7A66" w:rsidRPr="008F05E2" w:rsidRDefault="00DF7A66" w:rsidP="002657DC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、学院和医院的科研联合和结合课题</w:t>
            </w:r>
          </w:p>
          <w:p w:rsidR="00DF7A66" w:rsidRPr="008F05E2" w:rsidRDefault="00DF7A66" w:rsidP="00AC338F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、学院和社区科研结合课题</w:t>
            </w:r>
          </w:p>
          <w:p w:rsidR="00DF7A66" w:rsidRPr="008F05E2" w:rsidRDefault="00DF7A66" w:rsidP="00AC338F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27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、教育教学研究及成果：申报的相关课题、发表的相关论文、申请的相关专利等。</w:t>
            </w:r>
          </w:p>
          <w:p w:rsidR="00DF7A66" w:rsidRPr="008F05E2" w:rsidRDefault="00DF7A66" w:rsidP="002657DC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、教研课题列表</w:t>
            </w:r>
          </w:p>
          <w:p w:rsidR="00DF7A66" w:rsidRPr="008F05E2" w:rsidRDefault="00DF7A66" w:rsidP="002657DC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、教研论文列表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、专利统计列表</w:t>
            </w:r>
          </w:p>
          <w:p w:rsidR="00DF7A66" w:rsidRPr="008F05E2" w:rsidRDefault="00DF7A66" w:rsidP="00EE02E7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、近几年教师发表的论文、申报的课题、参编的论著、科研成果及获奖、申请的专利等的统计一览表。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科研项目和科研成果：包括国家级、省（市）部级以及校级科研项目与成果、教学研究项目与成果。</w:t>
            </w:r>
          </w:p>
          <w:p w:rsidR="00DF7A66" w:rsidRPr="008F05E2" w:rsidRDefault="00DF7A66" w:rsidP="00EE02E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、学院的学术委员会、学位委员会、教学指导委员会成立，评议教学、科研等重要事项的文字记录和图片资料</w:t>
            </w:r>
          </w:p>
        </w:tc>
        <w:tc>
          <w:tcPr>
            <w:tcW w:w="851" w:type="dxa"/>
          </w:tcPr>
          <w:p w:rsidR="00DF7A66" w:rsidRPr="008F05E2" w:rsidRDefault="00DF7A66"/>
        </w:tc>
      </w:tr>
      <w:tr w:rsidR="00DF7A66" w:rsidRPr="008F05E2" w:rsidTr="008F05E2"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</w:p>
        </w:tc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1.1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1.3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1.4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2.1.3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2.4.2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2.5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8F05E2">
              <w:rPr>
                <w:rFonts w:ascii="仿宋_GB2312" w:eastAsia="仿宋_GB2312"/>
                <w:b/>
                <w:sz w:val="24"/>
                <w:szCs w:val="24"/>
              </w:rPr>
              <w:t>3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4.2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5.1.2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5.1.3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7.2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7.4.2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8.3.1</w:t>
              </w:r>
            </w:smartTag>
          </w:p>
        </w:tc>
        <w:tc>
          <w:tcPr>
            <w:tcW w:w="9713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、质量标准：课程标准、教务处毕业标准、</w:t>
            </w:r>
          </w:p>
          <w:p w:rsidR="00DF7A66" w:rsidRPr="008F05E2" w:rsidRDefault="00DF7A66" w:rsidP="005A1BBB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、大校共享课程的说明和课程计划说明</w:t>
            </w:r>
          </w:p>
          <w:p w:rsidR="00DF7A66" w:rsidRPr="008F05E2" w:rsidRDefault="00DF7A66" w:rsidP="005A1BBB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、外院承担课程的说明和原始材料</w:t>
            </w:r>
          </w:p>
          <w:p w:rsidR="00DF7A66" w:rsidRPr="008F05E2" w:rsidRDefault="00DF7A66" w:rsidP="005A1BBB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、参加其他院校学术交流资料</w:t>
            </w:r>
          </w:p>
          <w:p w:rsidR="00DF7A66" w:rsidRPr="008F05E2" w:rsidRDefault="00DF7A66" w:rsidP="005A1BB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、在郑州大学内部自主制定护理课程计划和实施方案的材料说明</w:t>
            </w:r>
          </w:p>
          <w:p w:rsidR="00DF7A66" w:rsidRPr="008F05E2" w:rsidRDefault="00DF7A66" w:rsidP="005A1BB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、在郑大范围内的资源共享材料</w:t>
            </w:r>
          </w:p>
          <w:p w:rsidR="00DF7A66" w:rsidRPr="008F05E2" w:rsidRDefault="00DF7A66" w:rsidP="005A1BB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7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、学科交叉说明：公共、基础医学和人文学科</w:t>
            </w:r>
          </w:p>
          <w:p w:rsidR="00DF7A66" w:rsidRPr="008F05E2" w:rsidRDefault="00DF7A66" w:rsidP="005A1BB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8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、郑大范围内的社会人文学科和自然科学学术支持情况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、毕业生名单、毕业率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、学位证获得名单、学位获得率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、未毕业者陆续获得毕业和学位名单</w:t>
            </w:r>
          </w:p>
          <w:p w:rsidR="00DF7A66" w:rsidRPr="008F05E2" w:rsidRDefault="00DF7A66" w:rsidP="009F183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、郑大毕业和学位管理条例</w:t>
            </w:r>
          </w:p>
          <w:p w:rsidR="00DF7A66" w:rsidRPr="008F05E2" w:rsidRDefault="00DF7A66" w:rsidP="009F183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13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、课程设置中的必修课、限选课和选修课程的确定</w:t>
            </w:r>
          </w:p>
          <w:p w:rsidR="00DF7A66" w:rsidRPr="008F05E2" w:rsidRDefault="00DF7A66" w:rsidP="009F183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、选修课和必修课之间的比例</w:t>
            </w:r>
          </w:p>
          <w:p w:rsidR="00DF7A66" w:rsidRPr="008F05E2" w:rsidRDefault="00DF7A66" w:rsidP="009F183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15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、各课程改革计划及方案</w:t>
            </w:r>
          </w:p>
          <w:p w:rsidR="00DF7A66" w:rsidRPr="008F05E2" w:rsidRDefault="00DF7A66" w:rsidP="009F183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/>
                <w:color w:val="000000"/>
                <w:sz w:val="24"/>
                <w:szCs w:val="24"/>
              </w:rPr>
              <w:t>16</w:t>
            </w:r>
            <w:r w:rsidRPr="008F05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、理论课整合的材料</w:t>
            </w:r>
          </w:p>
          <w:p w:rsidR="00DF7A66" w:rsidRPr="008F05E2" w:rsidRDefault="00DF7A66" w:rsidP="009F183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、各种医学基础课开设情况资料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8"/>
              </w:numPr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教学运行的规章制定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、郑大本科教学工作基本规范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、郑大考试工作实施细则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、每年郑大教学文件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、郑大教学事故处理暂行规定</w:t>
            </w:r>
          </w:p>
          <w:p w:rsidR="00DF7A66" w:rsidRPr="008F05E2" w:rsidRDefault="00DF7A66" w:rsidP="009F183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F05E2">
              <w:rPr>
                <w:rFonts w:ascii="仿宋_GB2312" w:eastAsia="仿宋_GB2312"/>
                <w:color w:val="000000"/>
                <w:sz w:val="24"/>
                <w:szCs w:val="24"/>
              </w:rPr>
              <w:t>23</w:t>
            </w:r>
            <w:r w:rsidRPr="008F05E2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、学生信息员会议记录</w:t>
            </w:r>
          </w:p>
          <w:p w:rsidR="00DF7A66" w:rsidRPr="008F05E2" w:rsidRDefault="00DF7A66" w:rsidP="009F183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DF7A66" w:rsidRPr="008F05E2" w:rsidRDefault="00DF7A66" w:rsidP="009F1836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DF7A66" w:rsidRPr="008F05E2" w:rsidRDefault="00DF7A66" w:rsidP="00A16F4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24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、护理本科招生计划</w:t>
            </w:r>
          </w:p>
          <w:p w:rsidR="00DF7A66" w:rsidRPr="008F05E2" w:rsidRDefault="00DF7A66" w:rsidP="00A16F4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25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、新生录取情况</w:t>
            </w:r>
          </w:p>
          <w:p w:rsidR="00DF7A66" w:rsidRPr="008F05E2" w:rsidRDefault="00DF7A66" w:rsidP="00A16F4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26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、学生报到统计一览表</w:t>
            </w:r>
          </w:p>
          <w:p w:rsidR="00DF7A66" w:rsidRPr="008F05E2" w:rsidRDefault="00DF7A66" w:rsidP="00A16F4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27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、护理本科学生转专业情况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、近</w:t>
            </w:r>
            <w:r w:rsidRPr="008F05E2">
              <w:rPr>
                <w:rFonts w:ascii="仿宋_GB2312" w:eastAsia="仿宋_GB2312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年新生录取名单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、郑大调整专业暂行规定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、本院大校内转出、转入生审核标准文件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、每届男女生比例、变化情况</w:t>
            </w:r>
          </w:p>
          <w:p w:rsidR="00DF7A66" w:rsidRPr="008F05E2" w:rsidRDefault="00DF7A66" w:rsidP="00783BD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、担任新课程试讲记录</w:t>
            </w:r>
          </w:p>
          <w:p w:rsidR="00DF7A66" w:rsidRPr="008F05E2" w:rsidRDefault="00DF7A66" w:rsidP="00783BD7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33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、教研室备课和会议记录；</w:t>
            </w:r>
          </w:p>
          <w:p w:rsidR="00DF7A66" w:rsidRPr="008F05E2" w:rsidRDefault="00DF7A66" w:rsidP="00783BD7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34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、课时完成统计；</w:t>
            </w:r>
          </w:p>
          <w:p w:rsidR="00DF7A66" w:rsidRPr="008F05E2" w:rsidRDefault="00DF7A66" w:rsidP="00783BD7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35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、科研统计；</w:t>
            </w:r>
          </w:p>
          <w:p w:rsidR="00DF7A66" w:rsidRPr="008F05E2" w:rsidRDefault="00DF7A66" w:rsidP="00783BD7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36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、指导学生记录；</w:t>
            </w:r>
          </w:p>
          <w:p w:rsidR="00DF7A66" w:rsidRPr="008F05E2" w:rsidRDefault="00DF7A66" w:rsidP="00783BD7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37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、导师制制度和工作记录；</w:t>
            </w:r>
          </w:p>
          <w:p w:rsidR="00DF7A66" w:rsidRPr="008F05E2" w:rsidRDefault="00DF7A66" w:rsidP="00783BD7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38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、兼职教师的聘任制度和工作情况</w:t>
            </w:r>
          </w:p>
          <w:p w:rsidR="00DF7A66" w:rsidRPr="008F05E2" w:rsidRDefault="00DF7A66" w:rsidP="008F05E2">
            <w:pPr>
              <w:spacing w:line="360" w:lineRule="auto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39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、教师和学生参与教学教改组织和进行情况</w:t>
            </w:r>
          </w:p>
          <w:p w:rsidR="00DF7A66" w:rsidRPr="008F05E2" w:rsidRDefault="00DF7A66" w:rsidP="008F05E2">
            <w:pPr>
              <w:spacing w:line="360" w:lineRule="auto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bCs/>
                <w:sz w:val="24"/>
                <w:szCs w:val="24"/>
              </w:rPr>
              <w:t>40</w:t>
            </w:r>
            <w:r w:rsidRPr="008F05E2">
              <w:rPr>
                <w:rFonts w:ascii="仿宋_GB2312" w:eastAsia="仿宋_GB2312" w:hAnsi="宋体" w:hint="eastAsia"/>
                <w:bCs/>
                <w:sz w:val="24"/>
                <w:szCs w:val="24"/>
              </w:rPr>
              <w:t>、教师评教和学生评教制度和情况</w:t>
            </w:r>
          </w:p>
          <w:p w:rsidR="00DF7A66" w:rsidRPr="008F05E2" w:rsidRDefault="00DF7A66" w:rsidP="00D7322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、学生对课程设置的意见记录</w:t>
            </w:r>
          </w:p>
          <w:p w:rsidR="00DF7A66" w:rsidRPr="008F05E2" w:rsidRDefault="00DF7A66" w:rsidP="00783BD7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、学生信息员资料</w:t>
            </w:r>
          </w:p>
          <w:p w:rsidR="00DF7A66" w:rsidRPr="008F05E2" w:rsidRDefault="00DF7A66" w:rsidP="002E7E09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、说明反馈意见在教学计划修改中的体现</w:t>
            </w:r>
          </w:p>
          <w:p w:rsidR="00DF7A66" w:rsidRPr="008F05E2" w:rsidRDefault="00DF7A66" w:rsidP="00695B0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、导师制文件</w:t>
            </w:r>
          </w:p>
          <w:p w:rsidR="00DF7A66" w:rsidRPr="008F05E2" w:rsidRDefault="00DF7A66" w:rsidP="00695B0E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、导师制活动情况</w:t>
            </w:r>
          </w:p>
          <w:p w:rsidR="00DF7A66" w:rsidRPr="008F05E2" w:rsidRDefault="00DF7A66" w:rsidP="00695B0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、本科生导师制开展记录</w:t>
            </w:r>
          </w:p>
          <w:p w:rsidR="00DF7A66" w:rsidRPr="008F05E2" w:rsidRDefault="00DF7A66" w:rsidP="00783BD7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A66" w:rsidRPr="008F05E2" w:rsidRDefault="00DF7A66"/>
        </w:tc>
      </w:tr>
      <w:tr w:rsidR="00DF7A66" w:rsidRPr="008F05E2" w:rsidTr="008F05E2"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实验中心</w:t>
            </w:r>
          </w:p>
        </w:tc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2.1.4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2.5.1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6.2.1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6.2.2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6.2.3</w:t>
              </w:r>
            </w:smartTag>
          </w:p>
        </w:tc>
        <w:tc>
          <w:tcPr>
            <w:tcW w:w="9713" w:type="dxa"/>
          </w:tcPr>
          <w:p w:rsidR="00DF7A66" w:rsidRPr="008F05E2" w:rsidRDefault="00DF7A66" w:rsidP="00695B0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、实践教学体系构建</w:t>
            </w:r>
          </w:p>
          <w:p w:rsidR="00DF7A66" w:rsidRPr="008F05E2" w:rsidRDefault="00DF7A66" w:rsidP="00695B0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、实践教学环节安排</w:t>
            </w:r>
          </w:p>
          <w:p w:rsidR="00DF7A66" w:rsidRPr="008F05E2" w:rsidRDefault="00DF7A66" w:rsidP="00307A72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、护理学院实验室管理办法</w:t>
            </w:r>
          </w:p>
          <w:p w:rsidR="00DF7A66" w:rsidRPr="008F05E2" w:rsidRDefault="00DF7A66" w:rsidP="0040705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 xml:space="preserve">、生均教学、科研仪器设备值　</w:t>
            </w:r>
          </w:p>
          <w:p w:rsidR="00DF7A66" w:rsidRPr="008F05E2" w:rsidRDefault="00DF7A66" w:rsidP="0040705D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、实验室设备投入和增长一览表</w:t>
            </w:r>
          </w:p>
          <w:p w:rsidR="00DF7A66" w:rsidRPr="008F05E2" w:rsidRDefault="00DF7A66" w:rsidP="0040705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、实验实训室分布图、功能、实验项目开设一览表、实验室记录、开放情况、设备清单、设备保障措施、学生实验作业或实验报告、综合性、设计性实验开设情况等；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 xml:space="preserve">大学生科技创新开展情况及成果汇总；　　　　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特色实训室材料说明和展示</w:t>
            </w:r>
          </w:p>
          <w:p w:rsidR="00DF7A66" w:rsidRPr="008F05E2" w:rsidRDefault="00DF7A66" w:rsidP="008F05E2">
            <w:pPr>
              <w:pStyle w:val="ListParagraph"/>
              <w:numPr>
                <w:ilvl w:val="0"/>
                <w:numId w:val="27"/>
              </w:numPr>
              <w:ind w:firstLineChars="0"/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实训器材一览表</w:t>
            </w:r>
          </w:p>
          <w:p w:rsidR="00DF7A66" w:rsidRPr="008F05E2" w:rsidRDefault="00DF7A66" w:rsidP="00307A72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10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、教学模型一览表</w:t>
            </w:r>
          </w:p>
          <w:p w:rsidR="00DF7A66" w:rsidRPr="008F05E2" w:rsidRDefault="00DF7A66" w:rsidP="0040705D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、所有实训器材和模型实物展示</w:t>
            </w:r>
          </w:p>
        </w:tc>
        <w:tc>
          <w:tcPr>
            <w:tcW w:w="851" w:type="dxa"/>
          </w:tcPr>
          <w:p w:rsidR="00DF7A66" w:rsidRPr="008F05E2" w:rsidRDefault="00DF7A66"/>
        </w:tc>
      </w:tr>
      <w:tr w:rsidR="00DF7A66" w:rsidRPr="008F05E2" w:rsidTr="008F05E2"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 w:hint="eastAsia"/>
                <w:sz w:val="24"/>
                <w:szCs w:val="24"/>
              </w:rPr>
              <w:t>教研室</w:t>
            </w:r>
          </w:p>
        </w:tc>
        <w:tc>
          <w:tcPr>
            <w:tcW w:w="1296" w:type="dxa"/>
          </w:tcPr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2.2</w:t>
            </w: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2.4.3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3.1.2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3.3.1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3.4.2</w:t>
              </w:r>
            </w:smartTag>
          </w:p>
          <w:p w:rsidR="00DF7A66" w:rsidRPr="008F05E2" w:rsidRDefault="00DF7A66">
            <w:pPr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F05E2">
                <w:rPr>
                  <w:rFonts w:ascii="仿宋_GB2312" w:eastAsia="仿宋_GB2312"/>
                  <w:sz w:val="24"/>
                  <w:szCs w:val="24"/>
                </w:rPr>
                <w:t>5.2.4</w:t>
              </w:r>
            </w:smartTag>
          </w:p>
        </w:tc>
        <w:tc>
          <w:tcPr>
            <w:tcW w:w="9713" w:type="dxa"/>
          </w:tcPr>
          <w:p w:rsidR="00DF7A66" w:rsidRPr="008F05E2" w:rsidRDefault="00DF7A66" w:rsidP="008C6C5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、教与学的方法总结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>,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鼓励应用讨论式、案例式、问题式等启发式教学方法。进入专科课程教学阶段，鼓励采取小班、小组、床边等多种教学方式</w:t>
            </w:r>
          </w:p>
          <w:p w:rsidR="00DF7A66" w:rsidRPr="008F05E2" w:rsidRDefault="00DF7A66" w:rsidP="008C6C5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、各课程教学方法改革和做法：多种教学方法的直接展示和总结</w:t>
            </w:r>
          </w:p>
          <w:p w:rsidR="00DF7A66" w:rsidRPr="008F05E2" w:rsidRDefault="00DF7A66" w:rsidP="008C6C5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、专科课程多形式教学的展示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、教研室各课程组每学期教学总结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5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、专业课教学方法的总结和应用资料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6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、各教研室对主要教学方法的改革、应用资料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7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、教学改革的论文和课题列表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8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、临床专家参加备课资料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、各种专业课程开设情况资料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、各种专业课程技能操作教学情况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、各专业课程与临床结合情况</w:t>
            </w:r>
          </w:p>
          <w:p w:rsidR="00DF7A66" w:rsidRPr="008F05E2" w:rsidRDefault="00DF7A66" w:rsidP="00E602F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、各专业课教研室每年承担课程一览表</w:t>
            </w:r>
          </w:p>
          <w:p w:rsidR="00DF7A66" w:rsidRPr="008F05E2" w:rsidRDefault="00DF7A66" w:rsidP="00E602F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、专业课技能操作教学资料</w:t>
            </w:r>
          </w:p>
          <w:p w:rsidR="00DF7A66" w:rsidRPr="008F05E2" w:rsidRDefault="00DF7A66" w:rsidP="00E602F4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、专业课和临床结合资料（每个学期均有）</w:t>
            </w:r>
          </w:p>
          <w:p w:rsidR="00DF7A66" w:rsidRPr="008F05E2" w:rsidRDefault="00DF7A66" w:rsidP="008C6C5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15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、各学科考试方法的讨论研究记录，恰当的考试方法</w:t>
            </w:r>
          </w:p>
          <w:p w:rsidR="00DF7A66" w:rsidRPr="008F05E2" w:rsidRDefault="00DF7A66" w:rsidP="008C6C5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16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、各学科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主观综合能力考核的试题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编写及分析、计算机模拟病例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</w:p>
          <w:p w:rsidR="00DF7A66" w:rsidRPr="008F05E2" w:rsidRDefault="00DF7A66" w:rsidP="008C6C5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17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、各学科的病例库</w:t>
            </w:r>
          </w:p>
          <w:p w:rsidR="00DF7A66" w:rsidRPr="008F05E2" w:rsidRDefault="00DF7A66" w:rsidP="008C6C56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F05E2">
              <w:rPr>
                <w:rFonts w:ascii="仿宋_GB2312" w:eastAsia="仿宋_GB2312" w:hAnsi="宋体"/>
                <w:sz w:val="24"/>
                <w:szCs w:val="24"/>
              </w:rPr>
              <w:t>18</w:t>
            </w:r>
            <w:r w:rsidRPr="008F05E2">
              <w:rPr>
                <w:rFonts w:ascii="仿宋_GB2312" w:eastAsia="仿宋_GB2312" w:hAnsi="宋体" w:hint="eastAsia"/>
                <w:sz w:val="24"/>
                <w:szCs w:val="24"/>
              </w:rPr>
              <w:t>、实验项目考核记录</w:t>
            </w:r>
            <w:r w:rsidRPr="008F05E2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19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、专业课每年考试方法改革的记录和改革的说明</w:t>
            </w:r>
          </w:p>
          <w:p w:rsidR="00DF7A66" w:rsidRPr="008F05E2" w:rsidRDefault="00DF7A66" w:rsidP="009E718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20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、每学期的各课程的考试成绩分析</w:t>
            </w:r>
          </w:p>
          <w:p w:rsidR="00DF7A66" w:rsidRPr="008F05E2" w:rsidRDefault="00DF7A66" w:rsidP="009E718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21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、各课程教研室考试分析讨论会资料</w:t>
            </w:r>
          </w:p>
          <w:p w:rsidR="00DF7A66" w:rsidRPr="008F05E2" w:rsidRDefault="00DF7A66" w:rsidP="009E718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22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、各课程考试分析对学生的反馈情况说明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23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、教师关于考试方面的教研论文和课题整理</w:t>
            </w:r>
          </w:p>
          <w:p w:rsidR="00DF7A66" w:rsidRPr="008F05E2" w:rsidRDefault="00DF7A66" w:rsidP="008C6C56">
            <w:pPr>
              <w:rPr>
                <w:rFonts w:ascii="仿宋_GB2312" w:eastAsia="仿宋_GB2312"/>
                <w:sz w:val="24"/>
                <w:szCs w:val="24"/>
              </w:rPr>
            </w:pPr>
            <w:r w:rsidRPr="008F05E2">
              <w:rPr>
                <w:rFonts w:ascii="仿宋_GB2312" w:eastAsia="仿宋_GB2312"/>
                <w:sz w:val="24"/>
                <w:szCs w:val="24"/>
              </w:rPr>
              <w:t>24</w:t>
            </w:r>
            <w:r w:rsidRPr="008F05E2">
              <w:rPr>
                <w:rFonts w:ascii="仿宋_GB2312" w:eastAsia="仿宋_GB2312" w:hint="eastAsia"/>
                <w:sz w:val="24"/>
                <w:szCs w:val="24"/>
              </w:rPr>
              <w:t>、教研室教学活动资料</w:t>
            </w:r>
          </w:p>
        </w:tc>
        <w:tc>
          <w:tcPr>
            <w:tcW w:w="851" w:type="dxa"/>
          </w:tcPr>
          <w:p w:rsidR="00DF7A66" w:rsidRPr="008F05E2" w:rsidRDefault="00DF7A66"/>
        </w:tc>
      </w:tr>
      <w:tr w:rsidR="00DF7A66" w:rsidRPr="008F05E2" w:rsidTr="008F05E2">
        <w:tc>
          <w:tcPr>
            <w:tcW w:w="1296" w:type="dxa"/>
          </w:tcPr>
          <w:p w:rsidR="00DF7A66" w:rsidRPr="008F05E2" w:rsidRDefault="00DF7A66"/>
        </w:tc>
        <w:tc>
          <w:tcPr>
            <w:tcW w:w="1296" w:type="dxa"/>
          </w:tcPr>
          <w:p w:rsidR="00DF7A66" w:rsidRPr="008F05E2" w:rsidRDefault="00DF7A66"/>
        </w:tc>
        <w:tc>
          <w:tcPr>
            <w:tcW w:w="9713" w:type="dxa"/>
          </w:tcPr>
          <w:p w:rsidR="00DF7A66" w:rsidRPr="008F05E2" w:rsidRDefault="00DF7A66"/>
        </w:tc>
        <w:tc>
          <w:tcPr>
            <w:tcW w:w="851" w:type="dxa"/>
          </w:tcPr>
          <w:p w:rsidR="00DF7A66" w:rsidRPr="008F05E2" w:rsidRDefault="00DF7A66"/>
        </w:tc>
      </w:tr>
    </w:tbl>
    <w:p w:rsidR="00DF7A66" w:rsidRPr="00342AFC" w:rsidRDefault="00DF7A66" w:rsidP="005C13E0"/>
    <w:sectPr w:rsidR="00DF7A66" w:rsidRPr="00342AFC" w:rsidSect="00321E6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66" w:rsidRDefault="00DF7A66" w:rsidP="00411D81">
      <w:r>
        <w:separator/>
      </w:r>
    </w:p>
  </w:endnote>
  <w:endnote w:type="continuationSeparator" w:id="0">
    <w:p w:rsidR="00DF7A66" w:rsidRDefault="00DF7A66" w:rsidP="0041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entury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66" w:rsidRDefault="00DF7A66">
    <w:pPr>
      <w:pStyle w:val="Footer"/>
      <w:jc w:val="center"/>
    </w:pPr>
    <w:fldSimple w:instr=" PAGE   \* MERGEFORMAT ">
      <w:r w:rsidRPr="002A30B3">
        <w:rPr>
          <w:noProof/>
          <w:lang w:val="zh-CN"/>
        </w:rPr>
        <w:t>1</w:t>
      </w:r>
    </w:fldSimple>
  </w:p>
  <w:p w:rsidR="00DF7A66" w:rsidRDefault="00DF7A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66" w:rsidRDefault="00DF7A66" w:rsidP="00411D81">
      <w:r>
        <w:separator/>
      </w:r>
    </w:p>
  </w:footnote>
  <w:footnote w:type="continuationSeparator" w:id="0">
    <w:p w:rsidR="00DF7A66" w:rsidRDefault="00DF7A66" w:rsidP="00411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0000000D"/>
    <w:multiLevelType w:val="singleLevel"/>
    <w:tmpl w:val="0000000D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16DB7C1C"/>
    <w:multiLevelType w:val="hybridMultilevel"/>
    <w:tmpl w:val="45EAB482"/>
    <w:lvl w:ilvl="0" w:tplc="044065EA">
      <w:start w:val="58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D03422B"/>
    <w:multiLevelType w:val="hybridMultilevel"/>
    <w:tmpl w:val="D89C7DBE"/>
    <w:lvl w:ilvl="0" w:tplc="F19218C6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45E6EBF"/>
    <w:multiLevelType w:val="hybridMultilevel"/>
    <w:tmpl w:val="0D70FFD6"/>
    <w:lvl w:ilvl="0" w:tplc="BB5C56DE">
      <w:start w:val="9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29E97A71"/>
    <w:multiLevelType w:val="hybridMultilevel"/>
    <w:tmpl w:val="AF9EE3C4"/>
    <w:lvl w:ilvl="0" w:tplc="3F586F56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403076A"/>
    <w:multiLevelType w:val="hybridMultilevel"/>
    <w:tmpl w:val="810041F6"/>
    <w:lvl w:ilvl="0" w:tplc="1070E400">
      <w:start w:val="19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365B7705"/>
    <w:multiLevelType w:val="hybridMultilevel"/>
    <w:tmpl w:val="38FA41CE"/>
    <w:lvl w:ilvl="0" w:tplc="17FEE9D6">
      <w:start w:val="43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08D1D9B"/>
    <w:multiLevelType w:val="hybridMultilevel"/>
    <w:tmpl w:val="730AA4D4"/>
    <w:lvl w:ilvl="0" w:tplc="F4282EB0">
      <w:start w:val="18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48482331"/>
    <w:multiLevelType w:val="hybridMultilevel"/>
    <w:tmpl w:val="9754DF0E"/>
    <w:lvl w:ilvl="0" w:tplc="EA80DA1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523D2698"/>
    <w:multiLevelType w:val="hybridMultilevel"/>
    <w:tmpl w:val="DC8A127C"/>
    <w:lvl w:ilvl="0" w:tplc="600AC7BA">
      <w:start w:val="4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524C73B2"/>
    <w:multiLevelType w:val="hybridMultilevel"/>
    <w:tmpl w:val="5D2A7202"/>
    <w:lvl w:ilvl="0" w:tplc="CD0612D2">
      <w:start w:val="37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563E5F8A"/>
    <w:multiLevelType w:val="multilevel"/>
    <w:tmpl w:val="0000000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8823236"/>
    <w:multiLevelType w:val="hybridMultilevel"/>
    <w:tmpl w:val="F676D1D4"/>
    <w:lvl w:ilvl="0" w:tplc="E784580A">
      <w:start w:val="40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593F02FB"/>
    <w:multiLevelType w:val="hybridMultilevel"/>
    <w:tmpl w:val="E794CFBE"/>
    <w:lvl w:ilvl="0" w:tplc="2E88897C">
      <w:start w:val="36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BAA5DEE"/>
    <w:multiLevelType w:val="hybridMultilevel"/>
    <w:tmpl w:val="649AE8D8"/>
    <w:lvl w:ilvl="0" w:tplc="2CE001A4">
      <w:start w:val="25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CA2769A"/>
    <w:multiLevelType w:val="hybridMultilevel"/>
    <w:tmpl w:val="AE6AAEE8"/>
    <w:lvl w:ilvl="0" w:tplc="AFC8FCE0">
      <w:start w:val="10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1D251DF"/>
    <w:multiLevelType w:val="hybridMultilevel"/>
    <w:tmpl w:val="0CBC0440"/>
    <w:lvl w:ilvl="0" w:tplc="F5D2FFCE">
      <w:start w:val="14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71E1170"/>
    <w:multiLevelType w:val="multilevel"/>
    <w:tmpl w:val="0000000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89546FA"/>
    <w:multiLevelType w:val="hybridMultilevel"/>
    <w:tmpl w:val="011CECAA"/>
    <w:lvl w:ilvl="0" w:tplc="42A41278">
      <w:start w:val="42"/>
      <w:numFmt w:val="decimal"/>
      <w:lvlText w:val="%1、"/>
      <w:lvlJc w:val="left"/>
      <w:pPr>
        <w:ind w:left="420" w:hanging="4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3"/>
  </w:num>
  <w:num w:numId="5">
    <w:abstractNumId w:val="25"/>
  </w:num>
  <w:num w:numId="6">
    <w:abstractNumId w:val="13"/>
  </w:num>
  <w:num w:numId="7">
    <w:abstractNumId w:val="1"/>
  </w:num>
  <w:num w:numId="8">
    <w:abstractNumId w:val="27"/>
  </w:num>
  <w:num w:numId="9">
    <w:abstractNumId w:val="10"/>
  </w:num>
  <w:num w:numId="10">
    <w:abstractNumId w:val="9"/>
  </w:num>
  <w:num w:numId="11">
    <w:abstractNumId w:val="6"/>
  </w:num>
  <w:num w:numId="12">
    <w:abstractNumId w:val="21"/>
  </w:num>
  <w:num w:numId="13">
    <w:abstractNumId w:val="0"/>
  </w:num>
  <w:num w:numId="14">
    <w:abstractNumId w:val="2"/>
  </w:num>
  <w:num w:numId="15">
    <w:abstractNumId w:val="4"/>
  </w:num>
  <w:num w:numId="16">
    <w:abstractNumId w:val="7"/>
  </w:num>
  <w:num w:numId="17">
    <w:abstractNumId w:val="24"/>
  </w:num>
  <w:num w:numId="18">
    <w:abstractNumId w:val="28"/>
  </w:num>
  <w:num w:numId="19">
    <w:abstractNumId w:val="19"/>
  </w:num>
  <w:num w:numId="20">
    <w:abstractNumId w:val="22"/>
  </w:num>
  <w:num w:numId="21">
    <w:abstractNumId w:val="16"/>
  </w:num>
  <w:num w:numId="22">
    <w:abstractNumId w:val="11"/>
  </w:num>
  <w:num w:numId="23">
    <w:abstractNumId w:val="15"/>
  </w:num>
  <w:num w:numId="24">
    <w:abstractNumId w:val="14"/>
  </w:num>
  <w:num w:numId="25">
    <w:abstractNumId w:val="26"/>
  </w:num>
  <w:num w:numId="26">
    <w:abstractNumId w:val="20"/>
  </w:num>
  <w:num w:numId="27">
    <w:abstractNumId w:val="12"/>
  </w:num>
  <w:num w:numId="28">
    <w:abstractNumId w:val="17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AFC"/>
    <w:rsid w:val="00017152"/>
    <w:rsid w:val="00051080"/>
    <w:rsid w:val="000A1C5C"/>
    <w:rsid w:val="001104B9"/>
    <w:rsid w:val="001A2D4E"/>
    <w:rsid w:val="002272DA"/>
    <w:rsid w:val="00257A4F"/>
    <w:rsid w:val="002657DC"/>
    <w:rsid w:val="002A30B3"/>
    <w:rsid w:val="002C530D"/>
    <w:rsid w:val="002E7E09"/>
    <w:rsid w:val="00307A72"/>
    <w:rsid w:val="00321E6A"/>
    <w:rsid w:val="00342AFC"/>
    <w:rsid w:val="003575DC"/>
    <w:rsid w:val="00380A0D"/>
    <w:rsid w:val="00387C32"/>
    <w:rsid w:val="00390C5E"/>
    <w:rsid w:val="003D4288"/>
    <w:rsid w:val="004039C0"/>
    <w:rsid w:val="0040705D"/>
    <w:rsid w:val="00411D81"/>
    <w:rsid w:val="00412A75"/>
    <w:rsid w:val="004617AD"/>
    <w:rsid w:val="00525A43"/>
    <w:rsid w:val="005403CA"/>
    <w:rsid w:val="005A1BBB"/>
    <w:rsid w:val="005B63EB"/>
    <w:rsid w:val="005C13E0"/>
    <w:rsid w:val="005E291C"/>
    <w:rsid w:val="006210E7"/>
    <w:rsid w:val="00641BBF"/>
    <w:rsid w:val="0066491E"/>
    <w:rsid w:val="0067796B"/>
    <w:rsid w:val="00695B0E"/>
    <w:rsid w:val="006B0BC6"/>
    <w:rsid w:val="006F131B"/>
    <w:rsid w:val="00721411"/>
    <w:rsid w:val="007422D3"/>
    <w:rsid w:val="00753411"/>
    <w:rsid w:val="00783BD7"/>
    <w:rsid w:val="007B2C28"/>
    <w:rsid w:val="007D79FC"/>
    <w:rsid w:val="007E371D"/>
    <w:rsid w:val="007E48F6"/>
    <w:rsid w:val="008248D6"/>
    <w:rsid w:val="00834E9F"/>
    <w:rsid w:val="00861D5B"/>
    <w:rsid w:val="008813A3"/>
    <w:rsid w:val="008C6C56"/>
    <w:rsid w:val="008F05E2"/>
    <w:rsid w:val="00902A3A"/>
    <w:rsid w:val="0092062F"/>
    <w:rsid w:val="009E7186"/>
    <w:rsid w:val="009F1836"/>
    <w:rsid w:val="00A13911"/>
    <w:rsid w:val="00A16F4D"/>
    <w:rsid w:val="00A1714E"/>
    <w:rsid w:val="00A33D53"/>
    <w:rsid w:val="00A756C3"/>
    <w:rsid w:val="00A775B1"/>
    <w:rsid w:val="00AC338F"/>
    <w:rsid w:val="00AE3455"/>
    <w:rsid w:val="00AE7E07"/>
    <w:rsid w:val="00BA5D71"/>
    <w:rsid w:val="00BD52BD"/>
    <w:rsid w:val="00BF2E86"/>
    <w:rsid w:val="00CB0281"/>
    <w:rsid w:val="00CF2EE5"/>
    <w:rsid w:val="00D004B0"/>
    <w:rsid w:val="00D70680"/>
    <w:rsid w:val="00D71B13"/>
    <w:rsid w:val="00D73224"/>
    <w:rsid w:val="00DC511E"/>
    <w:rsid w:val="00DF461C"/>
    <w:rsid w:val="00DF5AEB"/>
    <w:rsid w:val="00DF7A66"/>
    <w:rsid w:val="00E12198"/>
    <w:rsid w:val="00E5737E"/>
    <w:rsid w:val="00E602F4"/>
    <w:rsid w:val="00E72D81"/>
    <w:rsid w:val="00EE02E7"/>
    <w:rsid w:val="00F4701A"/>
    <w:rsid w:val="00FA1CC8"/>
    <w:rsid w:val="00FD08B6"/>
    <w:rsid w:val="00FD0E22"/>
    <w:rsid w:val="00FD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2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2AF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5A4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1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1D8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1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8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552</TotalTime>
  <Pages>15</Pages>
  <Words>1137</Words>
  <Characters>6484</Characters>
  <Application>Microsoft Office Outlook</Application>
  <DocSecurity>0</DocSecurity>
  <Lines>0</Lines>
  <Paragraphs>0</Paragraphs>
  <ScaleCrop>false</ScaleCrop>
  <Company>微软中国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27</cp:revision>
  <cp:lastPrinted>2013-05-13T01:56:00Z</cp:lastPrinted>
  <dcterms:created xsi:type="dcterms:W3CDTF">2013-04-22T08:34:00Z</dcterms:created>
  <dcterms:modified xsi:type="dcterms:W3CDTF">2014-02-25T00:56:00Z</dcterms:modified>
</cp:coreProperties>
</file>