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rPr>
          <w:rFonts w:hint="default" w:ascii="宋体" w:hAnsi="宋体"/>
          <w:b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</w:rPr>
        <w:t>附件：1.“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剧秀郑大”参赛报名表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ascii="华文中宋" w:hAnsi="华文中宋" w:eastAsia="华文中宋" w:cs="华文中宋"/>
          <w:b/>
          <w:color w:val="000000"/>
          <w:sz w:val="44"/>
          <w:szCs w:val="44"/>
        </w:rPr>
        <w:t>“剧秀郑大”参赛报名表</w:t>
      </w:r>
      <w:bookmarkStart w:id="0" w:name="_GoBack"/>
      <w:bookmarkEnd w:id="0"/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1327"/>
        <w:gridCol w:w="1144"/>
        <w:gridCol w:w="174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院系全称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剧目名称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参赛主题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参赛年级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演出人员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及联系方式</w:t>
            </w:r>
          </w:p>
          <w:p>
            <w:pPr>
              <w:widowControl/>
              <w:spacing w:before="240"/>
              <w:jc w:val="both"/>
              <w:rPr>
                <w:rFonts w:hint="default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t>人数：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人）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  <w:t>道具数量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  <w:t>话筒</w:t>
            </w:r>
          </w:p>
        </w:tc>
        <w:tc>
          <w:tcPr>
            <w:tcW w:w="4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  <w:t>桌椅</w:t>
            </w:r>
          </w:p>
        </w:tc>
        <w:tc>
          <w:tcPr>
            <w:tcW w:w="4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4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D7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40"/>
        <w:tab w:val="right" w:pos="8300"/>
      </w:tabs>
    </w:pPr>
    <w:rPr>
      <w:rFonts w:hint="default" w:ascii="Tahoma" w:hAnsi="Tahoma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40"/>
        <w:tab w:val="right" w:pos="8300"/>
      </w:tabs>
      <w:jc w:val="center"/>
    </w:pPr>
    <w:rPr>
      <w:rFonts w:hint="default" w:ascii="Tahoma" w:hAnsi="Tahoma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王杰</cp:lastModifiedBy>
  <dcterms:modified xsi:type="dcterms:W3CDTF">2016-11-11T03:42:12Z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