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6F" w:rsidRDefault="00DB5483" w:rsidP="00D36D6A">
      <w:pPr>
        <w:pStyle w:val="a5"/>
        <w:shd w:val="clear" w:color="auto" w:fill="FFFFFF"/>
        <w:spacing w:line="360" w:lineRule="auto"/>
        <w:jc w:val="center"/>
        <w:rPr>
          <w:rFonts w:ascii="黑体" w:eastAsia="黑体" w:hAnsi="黑体" w:cs="Tahoma" w:hint="eastAsia"/>
          <w:b/>
          <w:sz w:val="44"/>
          <w:szCs w:val="44"/>
        </w:rPr>
      </w:pPr>
      <w:r w:rsidRPr="00D36D6A">
        <w:rPr>
          <w:rFonts w:ascii="黑体" w:eastAsia="黑体" w:hAnsi="黑体" w:cs="Tahoma"/>
          <w:b/>
          <w:sz w:val="44"/>
          <w:szCs w:val="44"/>
        </w:rPr>
        <w:t>学术评价导向亟待改革</w:t>
      </w:r>
    </w:p>
    <w:p w:rsidR="00D36D6A" w:rsidRPr="00D36D6A" w:rsidRDefault="00D36D6A" w:rsidP="00D36D6A">
      <w:pPr>
        <w:pStyle w:val="a5"/>
        <w:shd w:val="clear" w:color="auto" w:fill="FFFFFF"/>
        <w:spacing w:line="360" w:lineRule="auto"/>
        <w:jc w:val="center"/>
        <w:rPr>
          <w:rFonts w:ascii="黑体" w:eastAsia="黑体" w:hAnsi="黑体" w:cs="Tahoma"/>
          <w:b/>
          <w:sz w:val="44"/>
          <w:szCs w:val="44"/>
        </w:rPr>
      </w:pPr>
    </w:p>
    <w:p w:rsidR="00DB5483" w:rsidRPr="00D36D6A" w:rsidRDefault="00DB5483" w:rsidP="00D36D6A">
      <w:pPr>
        <w:pStyle w:val="a5"/>
        <w:shd w:val="clear" w:color="auto" w:fill="FFFFFF"/>
        <w:ind w:firstLineChars="200" w:firstLine="600"/>
        <w:rPr>
          <w:rFonts w:ascii="仿宋" w:eastAsia="仿宋" w:hAnsi="仿宋" w:cs="Tahoma"/>
          <w:sz w:val="30"/>
          <w:szCs w:val="30"/>
        </w:rPr>
      </w:pPr>
      <w:r w:rsidRPr="00D36D6A">
        <w:rPr>
          <w:rFonts w:ascii="仿宋" w:eastAsia="仿宋" w:hAnsi="仿宋" w:cs="Tahoma"/>
          <w:sz w:val="30"/>
          <w:szCs w:val="30"/>
        </w:rPr>
        <w:t>习近平总书记指出：“一个没有发达的自然科学的国家不可能走在世界前列，一个没有繁荣的哲学社会科学的国家也不可能走在世界前列。”哲学社会科学要健康发展，必须建立科学的学术评价体系，树立正确的价值导向。针对目前学术评价体系存在的一些突出问题，有必要通过深化改革校正偏向，推动哲学社会科学创新发展。</w:t>
      </w:r>
    </w:p>
    <w:p w:rsidR="00DB5483" w:rsidRPr="00D36D6A" w:rsidRDefault="00DB5483" w:rsidP="00D36D6A">
      <w:pPr>
        <w:pStyle w:val="a5"/>
        <w:shd w:val="clear" w:color="auto" w:fill="FFFFFF"/>
        <w:ind w:firstLineChars="200" w:firstLine="600"/>
        <w:rPr>
          <w:rFonts w:ascii="仿宋" w:eastAsia="仿宋" w:hAnsi="仿宋" w:cs="Tahoma"/>
          <w:sz w:val="30"/>
          <w:szCs w:val="30"/>
        </w:rPr>
      </w:pPr>
      <w:r w:rsidRPr="00D36D6A">
        <w:rPr>
          <w:rFonts w:ascii="仿宋" w:eastAsia="仿宋" w:hAnsi="仿宋" w:cs="Tahoma"/>
          <w:sz w:val="30"/>
          <w:szCs w:val="30"/>
        </w:rPr>
        <w:t>变数量评价为质量评价。目前，对哲学社会科学的评价主要是量化方法，量化方法在管理上虽然有一定的合理性，但如果不与质化方法相结合，它自身的合理性就会大打折扣。数量多并不代表质量高，数量少也并不意味着质量差。对项目、论文、著作、获奖数量过分强调，以数量论成败，以数字论英雄，就容易产生大量的学术泡沫和学术垃圾。从表面上看，我国是学术生产大国，每年发表大量的学术成果，但仔细考量，真正有分量、具有原创性的学术成果并没有多少。“有数量缺质量，有专家无大师”是习近平总书记对现实的判断，也隐含着对既有学术评价体系的批评。质量是学术的生命线，也是学者的生命线。对于哲学社会科学而言，一个学者穷其一生，能够写好一篇文章、一本书、解决一个问题、提出一个好的观点就很不易。司马迁写《史记》用了13年，司马光写《资治通鉴》用了19年。因此，对哲学社会科学的评价要有精品意识，注重学术的继承性与创新性，把质量放</w:t>
      </w:r>
      <w:r w:rsidRPr="00D36D6A">
        <w:rPr>
          <w:rFonts w:ascii="仿宋" w:eastAsia="仿宋" w:hAnsi="仿宋" w:cs="Tahoma"/>
          <w:sz w:val="30"/>
          <w:szCs w:val="30"/>
        </w:rPr>
        <w:lastRenderedPageBreak/>
        <w:t>在第一位。有必要建立以代表作评价代替纯粹以数量考评的方法，充分考虑各个学科的特点和实际，变“一刀切”的评价为分类评价和内涵评价。</w:t>
      </w:r>
    </w:p>
    <w:p w:rsidR="00DB5483" w:rsidRPr="00D36D6A" w:rsidRDefault="00DB5483" w:rsidP="00D36D6A">
      <w:pPr>
        <w:pStyle w:val="a5"/>
        <w:shd w:val="clear" w:color="auto" w:fill="FFFFFF"/>
        <w:ind w:firstLineChars="200" w:firstLine="600"/>
        <w:rPr>
          <w:rFonts w:ascii="仿宋" w:eastAsia="仿宋" w:hAnsi="仿宋" w:cs="Tahoma"/>
          <w:sz w:val="30"/>
          <w:szCs w:val="30"/>
        </w:rPr>
      </w:pPr>
      <w:r w:rsidRPr="00D36D6A">
        <w:rPr>
          <w:rFonts w:ascii="仿宋" w:eastAsia="仿宋" w:hAnsi="仿宋" w:cs="Tahoma"/>
          <w:sz w:val="30"/>
          <w:szCs w:val="30"/>
        </w:rPr>
        <w:t>变外在评价为内在评价。衡量学术水平固然需要借助一定的外在评价，但外在评价只能作为参考。目前，学术评价主要以项目、期刊、著作、获奖的级别这些外在评价为标尺，比如项目是不是国家项目，期刊是不是权威期刊，著作是不是国家级出版社出版，获得的奖项是不是国家奖项。这种评价方式关注的不是学者的实际研究水平，而是其成果在哪个级别期刊上发表、获得了什么奖项，这实际上是一种形式主义，不但对学术进步无益，反而会催生大量的学术腐败，导致一些人不把主要精力用在学术研究上，而是用在跑项目、跑期刊、跑出版社、跑评奖上。一个人的学术水平如何，大家心中自有定论。金杯银杯不如老百姓的口碑，刊物、出版社、获奖的级别不能作为衡量学术水平的终极标准，只能作为参考标准。王国维的《人间词话》、朱光潜的《西方美学史》、宗白华的《美学散步》没有得过什么奖，但并不影响他们的学术地位。因此，要改变当前的学术评价机制，真正把学术评价的权力交给学者，交给学术界，交到真正懂学术的人手里。</w:t>
      </w:r>
    </w:p>
    <w:p w:rsidR="00DB5483" w:rsidRPr="00D36D6A" w:rsidRDefault="00DB5483" w:rsidP="00D36D6A">
      <w:pPr>
        <w:pStyle w:val="a5"/>
        <w:shd w:val="clear" w:color="auto" w:fill="FFFFFF"/>
        <w:ind w:firstLineChars="200" w:firstLine="600"/>
        <w:rPr>
          <w:rFonts w:ascii="仿宋" w:eastAsia="仿宋" w:hAnsi="仿宋" w:cs="Tahoma"/>
          <w:sz w:val="30"/>
          <w:szCs w:val="30"/>
        </w:rPr>
      </w:pPr>
      <w:r w:rsidRPr="00D36D6A">
        <w:rPr>
          <w:rFonts w:ascii="仿宋" w:eastAsia="仿宋" w:hAnsi="仿宋" w:cs="Tahoma"/>
          <w:sz w:val="30"/>
          <w:szCs w:val="30"/>
        </w:rPr>
        <w:t>变前期评价为后期评价。衡量一个学者的学术水平，不是看他说了什么，而是看他做了什么，成果是检验学术水平的唯一标准。现在学术评价更多注重的是前期评价，比如各种社科项目在</w:t>
      </w:r>
      <w:r w:rsidRPr="00D36D6A">
        <w:rPr>
          <w:rFonts w:ascii="仿宋" w:eastAsia="仿宋" w:hAnsi="仿宋" w:cs="Tahoma"/>
          <w:sz w:val="30"/>
          <w:szCs w:val="30"/>
        </w:rPr>
        <w:lastRenderedPageBreak/>
        <w:t>开始研究之前、没有出成果的时候进行评审，最多只能看出申报的准备与思路，并不能保证一定能够做出高质量的成果来。科学研究是一个探索未知的过程，它存在诸多不确定因素，随着研究的不断深入，一个人完全有可能修正甚至推翻前期的设想和思路，在形成最终成果之前，一切都有变数。哲学社会科学更多的是个体化的劳动，是一个学者一生心血的结晶，多人化的项目本身有违科研规律。纵观古今中外的学术经典，基本上都是学术大师个人的独特创造，老子的《道德经》、司马迁的《史记》如此，柏拉图的《理想国》、亚里士多德的《诗学》也是如此。基于此，国家应该大大减少科研项目的数量，而将资金用在对优秀成果的奖励上，特别要奖励那些具有中国特色、中国话语、中国风格的精品力作。</w:t>
      </w:r>
    </w:p>
    <w:p w:rsidR="00DB5483" w:rsidRPr="00D36D6A" w:rsidRDefault="00DB5483" w:rsidP="00D36D6A">
      <w:pPr>
        <w:pStyle w:val="a5"/>
        <w:shd w:val="clear" w:color="auto" w:fill="FFFFFF"/>
        <w:ind w:firstLineChars="200" w:firstLine="600"/>
        <w:rPr>
          <w:rFonts w:ascii="仿宋" w:eastAsia="仿宋" w:hAnsi="仿宋" w:cs="Tahoma"/>
          <w:sz w:val="30"/>
          <w:szCs w:val="30"/>
        </w:rPr>
      </w:pPr>
      <w:r w:rsidRPr="00D36D6A">
        <w:rPr>
          <w:rFonts w:ascii="仿宋" w:eastAsia="仿宋" w:hAnsi="仿宋" w:cs="Tahoma"/>
          <w:sz w:val="30"/>
          <w:szCs w:val="30"/>
        </w:rPr>
        <w:t>变单一评价为综合评价。学术评价是一件很严肃的事情，需要用科学的方法对一个人作出客观、真实的评价。而现在一些单位的学术评价出现了片面化、单一化的现象，只要拿到一个国家项目，在权威期刊上发一篇论文，立刻就能当博导。学术评价存在惟项目、惟论文、惟奖项、惟学历、惟学校、惟海归、惟权位、惟职称的现象，而不重视本人的知识水平、学术素养、学术能力、学术道德、敬业精神。这种以偏赅全、不公正的学术评价导向伤害了学者的积极性，玷污了学术的纯洁性，也破坏了学术的公正性。要扭转这种偏向，就要建立综合的评价体系，全面、客观、公正地评价学术和学者，给学者以公正，还学风以正气。</w:t>
      </w:r>
    </w:p>
    <w:p w:rsidR="00DB5483" w:rsidRPr="00D36D6A" w:rsidRDefault="00DB5483" w:rsidP="00D36D6A">
      <w:pPr>
        <w:pStyle w:val="a5"/>
        <w:shd w:val="clear" w:color="auto" w:fill="FFFFFF"/>
        <w:ind w:firstLineChars="200" w:firstLine="600"/>
        <w:rPr>
          <w:rFonts w:ascii="仿宋" w:eastAsia="仿宋" w:hAnsi="仿宋" w:cs="Tahoma"/>
          <w:sz w:val="30"/>
          <w:szCs w:val="30"/>
        </w:rPr>
      </w:pPr>
      <w:r w:rsidRPr="00D36D6A">
        <w:rPr>
          <w:rFonts w:ascii="仿宋" w:eastAsia="仿宋" w:hAnsi="仿宋" w:cs="Tahoma"/>
          <w:sz w:val="30"/>
          <w:szCs w:val="30"/>
        </w:rPr>
        <w:lastRenderedPageBreak/>
        <w:t>变短期评价为长期评价。学术乃“经国之大业，不朽之盛事”，需要有“板凳甘坐十年冷，文章不写一句空”的精神，需要有“衣带渐宽终不悔，为伊消得人憔悴”的精神。惟其如此，才能出大成果、大智慧、大思想。但是，当今社会考评次数越来越多，时间越来越短，任务越来越重，表格越来越多，学者们忙于应付，已经很难静下心来读书、思考、研究。人们的心态变得浮躁，只追求短、平、快，学术精品越来越少。美国学者罗尔斯花十年时间写出了影响世界的著作《正义论》，而在这十年中，他没有发表过一篇文章，但他在哈佛大学的待遇、声誉完全没有受到影响。因此，要真正尊重学者的精神劳动，还是要少考评、少检查、少任务，少填表、为学术创造宽松宁静的环境。古人讲“宁静致远”，人只有在宁静中，方可仰望辽远的星空，方能成就厚重的学术。</w:t>
      </w:r>
    </w:p>
    <w:p w:rsidR="00DB5483" w:rsidRPr="00D36D6A" w:rsidRDefault="00DB5483" w:rsidP="00D36D6A">
      <w:pPr>
        <w:pStyle w:val="a5"/>
        <w:shd w:val="clear" w:color="auto" w:fill="FFFFFF"/>
        <w:ind w:firstLineChars="200" w:firstLine="600"/>
        <w:rPr>
          <w:rFonts w:ascii="仿宋" w:eastAsia="仿宋" w:hAnsi="仿宋" w:cs="Tahoma"/>
          <w:sz w:val="30"/>
          <w:szCs w:val="30"/>
        </w:rPr>
      </w:pPr>
      <w:r w:rsidRPr="00D36D6A">
        <w:rPr>
          <w:rFonts w:ascii="Tahoma" w:eastAsia="仿宋" w:hAnsi="Tahoma" w:cs="Tahoma"/>
          <w:sz w:val="30"/>
          <w:szCs w:val="30"/>
        </w:rPr>
        <w:t>    </w:t>
      </w:r>
    </w:p>
    <w:p w:rsidR="00DB5483" w:rsidRPr="00DB5483" w:rsidRDefault="00DB5483" w:rsidP="00DB5483">
      <w:pPr>
        <w:pStyle w:val="a5"/>
        <w:shd w:val="clear" w:color="auto" w:fill="FFFFFF"/>
        <w:ind w:firstLineChars="200" w:firstLine="360"/>
        <w:rPr>
          <w:rFonts w:ascii="Tahoma" w:hAnsi="Tahoma" w:cs="Tahoma"/>
          <w:sz w:val="18"/>
          <w:szCs w:val="18"/>
        </w:rPr>
      </w:pPr>
    </w:p>
    <w:sectPr w:rsidR="00DB5483" w:rsidRPr="00DB5483" w:rsidSect="006A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B41" w:rsidRDefault="00820B41" w:rsidP="00DB5483">
      <w:r>
        <w:separator/>
      </w:r>
    </w:p>
  </w:endnote>
  <w:endnote w:type="continuationSeparator" w:id="1">
    <w:p w:rsidR="00820B41" w:rsidRDefault="00820B41" w:rsidP="00DB5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B41" w:rsidRDefault="00820B41" w:rsidP="00DB5483">
      <w:r>
        <w:separator/>
      </w:r>
    </w:p>
  </w:footnote>
  <w:footnote w:type="continuationSeparator" w:id="1">
    <w:p w:rsidR="00820B41" w:rsidRDefault="00820B41" w:rsidP="00DB5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483"/>
    <w:rsid w:val="002724E8"/>
    <w:rsid w:val="00440203"/>
    <w:rsid w:val="006A676F"/>
    <w:rsid w:val="00820B41"/>
    <w:rsid w:val="00975E11"/>
    <w:rsid w:val="00D36D6A"/>
    <w:rsid w:val="00DB5483"/>
    <w:rsid w:val="00F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4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4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B5483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4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liyinli</dc:creator>
  <cp:keywords/>
  <dc:description/>
  <cp:lastModifiedBy>liyinli</cp:lastModifiedBy>
  <cp:revision>4</cp:revision>
  <dcterms:created xsi:type="dcterms:W3CDTF">2016-12-08T06:37:00Z</dcterms:created>
  <dcterms:modified xsi:type="dcterms:W3CDTF">2016-12-08T09:04:00Z</dcterms:modified>
</cp:coreProperties>
</file>