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2F46" w:rsidRDefault="005C67CF" w:rsidP="00A006A3">
      <w:pPr>
        <w:pStyle w:val="a5"/>
        <w:spacing w:beforeLines="150" w:before="468" w:beforeAutospacing="0" w:after="15" w:afterAutospacing="0" w:line="360" w:lineRule="auto"/>
        <w:ind w:leftChars="100" w:left="210"/>
        <w:jc w:val="center"/>
        <w:rPr>
          <w:rFonts w:ascii="Times New Roman" w:hAnsi="Times New Roman"/>
          <w:b/>
          <w:color w:val="auto"/>
          <w:sz w:val="36"/>
        </w:rPr>
      </w:pPr>
      <w:r>
        <w:rPr>
          <w:rFonts w:ascii="Times New Roman" w:hAnsi="Times New Roman" w:hint="eastAsia"/>
          <w:b/>
          <w:color w:val="auto"/>
          <w:sz w:val="36"/>
        </w:rPr>
        <w:t>2016</w:t>
      </w:r>
      <w:r>
        <w:rPr>
          <w:rFonts w:ascii="Times New Roman" w:hAnsi="Times New Roman" w:hint="eastAsia"/>
          <w:b/>
          <w:color w:val="auto"/>
          <w:sz w:val="36"/>
        </w:rPr>
        <w:t>挑战杯太阳能建筑设计与工程大赛（</w:t>
      </w:r>
      <w:r>
        <w:rPr>
          <w:rFonts w:ascii="Times New Roman" w:hAnsi="Times New Roman" w:hint="eastAsia"/>
          <w:b/>
          <w:color w:val="auto"/>
          <w:sz w:val="36"/>
        </w:rPr>
        <w:t>SBDE2016</w:t>
      </w:r>
      <w:r>
        <w:rPr>
          <w:rFonts w:ascii="Times New Roman" w:hAnsi="Times New Roman" w:hint="eastAsia"/>
          <w:b/>
          <w:color w:val="auto"/>
          <w:sz w:val="36"/>
        </w:rPr>
        <w:t>）</w:t>
      </w:r>
    </w:p>
    <w:p w:rsidR="005A2F46" w:rsidRDefault="005C67CF" w:rsidP="00AE71A9">
      <w:pPr>
        <w:pStyle w:val="a5"/>
        <w:spacing w:beforeLines="50" w:before="156" w:beforeAutospacing="0" w:after="15" w:afterAutospacing="0" w:line="360" w:lineRule="auto"/>
        <w:jc w:val="center"/>
        <w:rPr>
          <w:rFonts w:ascii="Times New Roman" w:hAnsi="Times New Roman"/>
          <w:b/>
          <w:color w:val="auto"/>
          <w:sz w:val="36"/>
        </w:rPr>
      </w:pPr>
      <w:r>
        <w:rPr>
          <w:rFonts w:ascii="Times New Roman" w:hAnsi="Times New Roman" w:hint="eastAsia"/>
          <w:b/>
          <w:color w:val="auto"/>
          <w:sz w:val="36"/>
        </w:rPr>
        <w:t>大赛方案</w:t>
      </w:r>
    </w:p>
    <w:p w:rsidR="005A2F46" w:rsidRDefault="005A2F46">
      <w:pPr>
        <w:pStyle w:val="a5"/>
        <w:spacing w:before="0" w:beforeAutospacing="0" w:after="0" w:afterAutospacing="0" w:line="360" w:lineRule="auto"/>
        <w:rPr>
          <w:rFonts w:ascii="Times New Roman" w:hAnsi="Times New Roman"/>
          <w:b/>
          <w:bCs/>
          <w:color w:val="auto"/>
          <w:szCs w:val="21"/>
        </w:rPr>
      </w:pPr>
    </w:p>
    <w:p w:rsidR="005A2F46" w:rsidRDefault="005C67CF">
      <w:pPr>
        <w:pStyle w:val="a5"/>
        <w:numPr>
          <w:ilvl w:val="0"/>
          <w:numId w:val="1"/>
        </w:numPr>
        <w:spacing w:before="0" w:beforeAutospacing="0" w:after="0" w:afterAutospacing="0" w:line="360" w:lineRule="auto"/>
        <w:rPr>
          <w:rFonts w:ascii="Times New Roman" w:hAnsi="Times New Roman"/>
          <w:b/>
          <w:bCs/>
          <w:color w:val="auto"/>
          <w:szCs w:val="21"/>
        </w:rPr>
      </w:pPr>
      <w:r>
        <w:rPr>
          <w:rFonts w:ascii="Times New Roman" w:hAnsi="Times New Roman" w:hint="eastAsia"/>
          <w:b/>
          <w:bCs/>
          <w:color w:val="auto"/>
          <w:szCs w:val="21"/>
        </w:rPr>
        <w:t>大赛背景</w:t>
      </w:r>
    </w:p>
    <w:p w:rsidR="005A2F46" w:rsidRDefault="005C67CF">
      <w:pPr>
        <w:pStyle w:val="a5"/>
        <w:spacing w:before="0" w:beforeAutospacing="0" w:after="0" w:afterAutospacing="0" w:line="360" w:lineRule="auto"/>
        <w:rPr>
          <w:rFonts w:ascii="Times New Roman" w:hAnsi="Times New Roman"/>
          <w:color w:val="auto"/>
          <w:szCs w:val="21"/>
        </w:rPr>
      </w:pPr>
      <w:r>
        <w:rPr>
          <w:rFonts w:ascii="Times New Roman" w:hAnsi="Times New Roman" w:hint="eastAsia"/>
          <w:color w:val="auto"/>
          <w:szCs w:val="21"/>
        </w:rPr>
        <w:t xml:space="preserve">   </w:t>
      </w:r>
      <w:r w:rsidR="0001496C">
        <w:rPr>
          <w:rFonts w:ascii="Times New Roman" w:hAnsi="Times New Roman" w:hint="eastAsia"/>
          <w:color w:val="auto"/>
          <w:szCs w:val="21"/>
        </w:rPr>
        <w:t xml:space="preserve"> </w:t>
      </w:r>
      <w:r>
        <w:rPr>
          <w:rFonts w:ascii="Times New Roman" w:hAnsi="Times New Roman" w:hint="eastAsia"/>
          <w:color w:val="auto"/>
          <w:szCs w:val="21"/>
        </w:rPr>
        <w:t>巴黎气候大会已经圆满结束，“绿色新长征”业已开始。发展低碳能源的应用、推进我国城镇化建设向低碳可持续方向转型发展，既是我国响应全球应对气候变化共同行动的大国责任，也是我国全面推进生态文明建设、实现中国梦的重要战略和需求。太阳能作为最具前景的可再生能源之一，在未来的城乡建设发展中具有极其重要的战略意义和社会现实意义。为推动太阳能在城乡设施、建筑中的应用，推进城乡规划、建筑设计、太阳能应用工程等多领域的跨界合作，实现建筑与太阳能光伏发电系统在形式上的完美结合、在功能上的和谐互补，“</w:t>
      </w:r>
      <w:r>
        <w:rPr>
          <w:rFonts w:ascii="Times New Roman" w:hAnsi="Times New Roman" w:hint="eastAsia"/>
          <w:color w:val="auto"/>
          <w:szCs w:val="21"/>
        </w:rPr>
        <w:t>SNEC(2016)</w:t>
      </w:r>
      <w:r>
        <w:rPr>
          <w:rFonts w:ascii="Times New Roman" w:hAnsi="Times New Roman" w:hint="eastAsia"/>
          <w:color w:val="auto"/>
          <w:szCs w:val="21"/>
        </w:rPr>
        <w:t>国际太阳能与绿色建筑应用论坛”主办</w:t>
      </w:r>
      <w:proofErr w:type="gramStart"/>
      <w:r>
        <w:rPr>
          <w:rFonts w:ascii="Times New Roman" w:hAnsi="Times New Roman" w:hint="eastAsia"/>
          <w:color w:val="auto"/>
          <w:szCs w:val="21"/>
        </w:rPr>
        <w:t>方特启动</w:t>
      </w:r>
      <w:proofErr w:type="gramEnd"/>
      <w:r>
        <w:rPr>
          <w:rFonts w:ascii="Times New Roman" w:hAnsi="Times New Roman" w:hint="eastAsia"/>
          <w:color w:val="auto"/>
          <w:szCs w:val="21"/>
        </w:rPr>
        <w:t>了“</w:t>
      </w:r>
      <w:r>
        <w:rPr>
          <w:rFonts w:ascii="Times New Roman" w:hAnsi="Times New Roman" w:hint="eastAsia"/>
          <w:color w:val="auto"/>
          <w:szCs w:val="21"/>
        </w:rPr>
        <w:t>2016</w:t>
      </w:r>
      <w:r>
        <w:rPr>
          <w:rFonts w:ascii="Times New Roman" w:hAnsi="Times New Roman" w:hint="eastAsia"/>
          <w:color w:val="auto"/>
          <w:szCs w:val="21"/>
        </w:rPr>
        <w:t>挑战杯太阳能建筑设计与工程大赛”，作为论坛的实践拓展与聚焦亮点，以期在建筑界推广可再生能源的运用，推动建筑类能源类高校的教学实践与相关产业的进一步发展。</w:t>
      </w:r>
      <w:r>
        <w:rPr>
          <w:rFonts w:ascii="Times New Roman" w:hAnsi="Times New Roman"/>
          <w:color w:val="auto"/>
          <w:szCs w:val="21"/>
        </w:rPr>
        <w:t xml:space="preserve"> </w:t>
      </w:r>
    </w:p>
    <w:p w:rsidR="005A2F46" w:rsidRDefault="005A2F46">
      <w:pPr>
        <w:pStyle w:val="a5"/>
        <w:spacing w:before="0" w:beforeAutospacing="0" w:after="0" w:afterAutospacing="0" w:line="360" w:lineRule="auto"/>
        <w:rPr>
          <w:rFonts w:ascii="Times New Roman" w:hAnsi="Times New Roman"/>
          <w:b/>
          <w:bCs/>
          <w:color w:val="auto"/>
          <w:szCs w:val="21"/>
        </w:rPr>
      </w:pPr>
    </w:p>
    <w:p w:rsidR="005A2F46" w:rsidRDefault="005C67CF">
      <w:pPr>
        <w:pStyle w:val="a5"/>
        <w:numPr>
          <w:ilvl w:val="0"/>
          <w:numId w:val="1"/>
        </w:numPr>
        <w:spacing w:before="0" w:beforeAutospacing="0" w:after="0" w:afterAutospacing="0" w:line="360" w:lineRule="auto"/>
        <w:rPr>
          <w:rFonts w:ascii="Times New Roman" w:hAnsi="Times New Roman"/>
          <w:b/>
          <w:bCs/>
          <w:color w:val="auto"/>
          <w:szCs w:val="21"/>
        </w:rPr>
      </w:pPr>
      <w:r>
        <w:rPr>
          <w:rFonts w:ascii="Times New Roman" w:hAnsi="Times New Roman" w:hint="eastAsia"/>
          <w:b/>
          <w:bCs/>
          <w:color w:val="auto"/>
          <w:szCs w:val="21"/>
        </w:rPr>
        <w:t>大赛宗旨</w:t>
      </w:r>
    </w:p>
    <w:p w:rsidR="005A2F46" w:rsidRDefault="005C67CF">
      <w:pPr>
        <w:pStyle w:val="a5"/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b/>
          <w:bCs/>
          <w:color w:val="auto"/>
          <w:szCs w:val="21"/>
        </w:rPr>
      </w:pPr>
      <w:r>
        <w:rPr>
          <w:rFonts w:ascii="Times New Roman" w:hAnsi="Times New Roman" w:hint="eastAsia"/>
        </w:rPr>
        <w:t>以公共建筑和居住建筑为主要对象，依托建筑设计方案竞赛</w:t>
      </w:r>
      <w:r w:rsidR="00FB0C13">
        <w:rPr>
          <w:rFonts w:ascii="Times New Roman" w:hAnsi="Times New Roman" w:hint="eastAsia"/>
        </w:rPr>
        <w:t>，推进太阳能分布式发电在建筑领域的应用，推进城镇低碳可持续发展。</w:t>
      </w:r>
    </w:p>
    <w:p w:rsidR="005A2F46" w:rsidRDefault="005A2F46">
      <w:pPr>
        <w:pStyle w:val="a5"/>
        <w:adjustRightInd w:val="0"/>
        <w:snapToGrid w:val="0"/>
        <w:spacing w:before="0" w:beforeAutospacing="0" w:after="0" w:afterAutospacing="0" w:line="360" w:lineRule="auto"/>
        <w:rPr>
          <w:rFonts w:ascii="Times New Roman" w:hAnsi="Times New Roman"/>
          <w:sz w:val="21"/>
          <w:szCs w:val="21"/>
        </w:rPr>
      </w:pPr>
    </w:p>
    <w:p w:rsidR="005A2F46" w:rsidRDefault="005C67CF">
      <w:pPr>
        <w:pStyle w:val="a5"/>
        <w:numPr>
          <w:ilvl w:val="0"/>
          <w:numId w:val="1"/>
        </w:numPr>
        <w:spacing w:before="0" w:beforeAutospacing="0" w:after="0" w:afterAutospacing="0" w:line="360" w:lineRule="auto"/>
        <w:rPr>
          <w:rFonts w:ascii="Times New Roman" w:hAnsi="Times New Roman"/>
        </w:rPr>
      </w:pPr>
      <w:r>
        <w:rPr>
          <w:rFonts w:ascii="Times New Roman" w:hAnsi="Times New Roman" w:hint="eastAsia"/>
          <w:b/>
          <w:bCs/>
          <w:color w:val="auto"/>
          <w:szCs w:val="21"/>
        </w:rPr>
        <w:t>大赛主题</w:t>
      </w:r>
    </w:p>
    <w:p w:rsidR="005A2F46" w:rsidRDefault="005C67CF">
      <w:pPr>
        <w:pStyle w:val="a5"/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</w:rPr>
      </w:pPr>
      <w:r>
        <w:rPr>
          <w:rFonts w:ascii="Times New Roman" w:hAnsi="Times New Roman" w:hint="eastAsia"/>
        </w:rPr>
        <w:t>“拥抱太阳能的绿色建筑”</w:t>
      </w:r>
    </w:p>
    <w:p w:rsidR="005A2F46" w:rsidRDefault="005A2F46">
      <w:pPr>
        <w:pStyle w:val="a5"/>
        <w:spacing w:before="0" w:beforeAutospacing="0" w:after="0" w:afterAutospacing="0" w:line="360" w:lineRule="auto"/>
        <w:rPr>
          <w:rFonts w:ascii="Times New Roman" w:hAnsi="Times New Roman"/>
          <w:b/>
          <w:bCs/>
          <w:color w:val="auto"/>
          <w:szCs w:val="21"/>
        </w:rPr>
      </w:pPr>
    </w:p>
    <w:p w:rsidR="005A2F46" w:rsidRDefault="005C67CF">
      <w:pPr>
        <w:pStyle w:val="a5"/>
        <w:numPr>
          <w:ilvl w:val="0"/>
          <w:numId w:val="1"/>
        </w:numPr>
        <w:spacing w:before="0" w:beforeAutospacing="0" w:after="0" w:afterAutospacing="0" w:line="360" w:lineRule="auto"/>
        <w:rPr>
          <w:rFonts w:ascii="Times New Roman" w:hAnsi="Times New Roman"/>
          <w:b/>
          <w:bCs/>
          <w:color w:val="auto"/>
          <w:szCs w:val="21"/>
        </w:rPr>
      </w:pPr>
      <w:r>
        <w:rPr>
          <w:rFonts w:ascii="Times New Roman" w:hAnsi="Times New Roman" w:hint="eastAsia"/>
          <w:b/>
          <w:bCs/>
          <w:color w:val="auto"/>
          <w:szCs w:val="21"/>
        </w:rPr>
        <w:t>组织机构</w:t>
      </w:r>
    </w:p>
    <w:p w:rsidR="005A2F46" w:rsidRDefault="005C67CF" w:rsidP="00DE2EFD">
      <w:pPr>
        <w:pStyle w:val="a5"/>
        <w:spacing w:beforeLines="50" w:before="156" w:beforeAutospacing="0" w:after="0" w:afterAutospacing="0" w:line="360" w:lineRule="auto"/>
        <w:ind w:leftChars="250" w:left="525"/>
        <w:rPr>
          <w:rFonts w:ascii="Times New Roman" w:hAnsi="Times New Roman"/>
          <w:b/>
          <w:bCs/>
          <w:color w:val="auto"/>
          <w:szCs w:val="21"/>
          <w:u w:val="single"/>
        </w:rPr>
      </w:pPr>
      <w:r>
        <w:rPr>
          <w:rFonts w:ascii="Times New Roman" w:hAnsi="Times New Roman" w:hint="eastAsia"/>
          <w:b/>
          <w:bCs/>
          <w:color w:val="auto"/>
          <w:szCs w:val="21"/>
          <w:u w:val="single"/>
        </w:rPr>
        <w:t>支持单位：</w:t>
      </w:r>
    </w:p>
    <w:p w:rsidR="005A2F46" w:rsidRDefault="005C67CF" w:rsidP="00DE2EFD">
      <w:pPr>
        <w:pStyle w:val="a5"/>
        <w:spacing w:before="0" w:beforeAutospacing="0" w:after="0" w:afterAutospacing="0" w:line="360" w:lineRule="auto"/>
        <w:ind w:leftChars="250" w:left="525"/>
        <w:rPr>
          <w:rFonts w:ascii="Times New Roman" w:hAnsi="Times New Roman"/>
          <w:color w:val="auto"/>
          <w:szCs w:val="21"/>
        </w:rPr>
      </w:pPr>
      <w:r>
        <w:rPr>
          <w:rFonts w:ascii="Times New Roman" w:hAnsi="Times New Roman" w:hint="eastAsia"/>
          <w:color w:val="auto"/>
          <w:szCs w:val="21"/>
        </w:rPr>
        <w:t>欧盟委员会联合研究中心、联合国教科文组织</w:t>
      </w:r>
      <w:r>
        <w:rPr>
          <w:rFonts w:ascii="Times New Roman" w:hAnsi="Times New Roman"/>
          <w:color w:val="auto"/>
          <w:szCs w:val="21"/>
        </w:rPr>
        <w:t>(UNESCO)</w:t>
      </w:r>
      <w:r>
        <w:rPr>
          <w:rFonts w:ascii="Times New Roman" w:hAnsi="Times New Roman" w:hint="eastAsia"/>
          <w:color w:val="auto"/>
          <w:szCs w:val="21"/>
        </w:rPr>
        <w:t>、国际建筑师协会</w:t>
      </w:r>
      <w:r>
        <w:rPr>
          <w:rFonts w:ascii="Times New Roman" w:hAnsi="Times New Roman" w:hint="eastAsia"/>
          <w:color w:val="auto"/>
          <w:szCs w:val="21"/>
        </w:rPr>
        <w:t>(UIA - ARES)</w:t>
      </w:r>
      <w:r>
        <w:rPr>
          <w:rFonts w:ascii="Times New Roman" w:hAnsi="Times New Roman" w:hint="eastAsia"/>
          <w:color w:val="auto"/>
          <w:szCs w:val="21"/>
        </w:rPr>
        <w:t>、意大利国家新技术、能源和</w:t>
      </w:r>
      <w:proofErr w:type="gramStart"/>
      <w:r>
        <w:rPr>
          <w:rFonts w:ascii="Times New Roman" w:hAnsi="Times New Roman" w:hint="eastAsia"/>
          <w:color w:val="auto"/>
          <w:szCs w:val="21"/>
        </w:rPr>
        <w:t>可</w:t>
      </w:r>
      <w:proofErr w:type="gramEnd"/>
      <w:r>
        <w:rPr>
          <w:rFonts w:ascii="Times New Roman" w:hAnsi="Times New Roman" w:hint="eastAsia"/>
          <w:color w:val="auto"/>
          <w:szCs w:val="21"/>
        </w:rPr>
        <w:t>持续经济发展局</w:t>
      </w:r>
      <w:r>
        <w:rPr>
          <w:rFonts w:ascii="Times New Roman" w:hAnsi="Times New Roman" w:hint="eastAsia"/>
          <w:color w:val="auto"/>
          <w:szCs w:val="21"/>
        </w:rPr>
        <w:t>(ENEA)</w:t>
      </w:r>
    </w:p>
    <w:p w:rsidR="00AE71A9" w:rsidRDefault="00AE71A9" w:rsidP="00DE2EFD">
      <w:pPr>
        <w:pStyle w:val="a5"/>
        <w:spacing w:before="0" w:beforeAutospacing="0" w:after="0" w:afterAutospacing="0" w:line="360" w:lineRule="auto"/>
        <w:ind w:leftChars="250" w:left="525" w:firstLineChars="25" w:firstLine="60"/>
        <w:rPr>
          <w:rFonts w:ascii="Times New Roman" w:hAnsi="Times New Roman"/>
          <w:color w:val="auto"/>
          <w:szCs w:val="21"/>
        </w:rPr>
      </w:pPr>
    </w:p>
    <w:p w:rsidR="00DE2EFD" w:rsidRDefault="00DE2EFD" w:rsidP="00DE2EFD">
      <w:pPr>
        <w:pStyle w:val="a5"/>
        <w:spacing w:before="0" w:beforeAutospacing="0" w:after="0" w:afterAutospacing="0" w:line="360" w:lineRule="auto"/>
        <w:ind w:leftChars="250" w:left="525"/>
        <w:rPr>
          <w:rFonts w:ascii="Times New Roman" w:hAnsi="Times New Roman"/>
          <w:color w:val="auto"/>
          <w:szCs w:val="21"/>
        </w:rPr>
      </w:pPr>
    </w:p>
    <w:p w:rsidR="005A2F46" w:rsidRDefault="005C67CF" w:rsidP="00DE2EFD">
      <w:pPr>
        <w:pStyle w:val="a5"/>
        <w:spacing w:before="0" w:beforeAutospacing="0" w:after="0" w:afterAutospacing="0" w:line="360" w:lineRule="auto"/>
        <w:ind w:leftChars="250" w:left="525"/>
        <w:rPr>
          <w:rFonts w:ascii="Times New Roman" w:hAnsi="Times New Roman"/>
          <w:b/>
          <w:bCs/>
          <w:color w:val="auto"/>
          <w:szCs w:val="21"/>
          <w:u w:val="single"/>
        </w:rPr>
      </w:pPr>
      <w:r>
        <w:rPr>
          <w:rFonts w:ascii="Times New Roman" w:hAnsi="Times New Roman" w:hint="eastAsia"/>
          <w:b/>
          <w:bCs/>
          <w:color w:val="auto"/>
          <w:szCs w:val="21"/>
          <w:u w:val="single"/>
        </w:rPr>
        <w:t>主办单位：</w:t>
      </w:r>
    </w:p>
    <w:p w:rsidR="005A2F46" w:rsidRDefault="005C67CF" w:rsidP="00DE2EFD">
      <w:pPr>
        <w:pStyle w:val="a5"/>
        <w:spacing w:before="0" w:beforeAutospacing="0" w:after="0" w:afterAutospacing="0" w:line="360" w:lineRule="auto"/>
        <w:ind w:leftChars="250" w:left="525"/>
        <w:rPr>
          <w:rFonts w:ascii="Times New Roman" w:hAnsi="Times New Roman"/>
          <w:color w:val="auto"/>
          <w:szCs w:val="21"/>
        </w:rPr>
      </w:pPr>
      <w:r>
        <w:rPr>
          <w:rFonts w:ascii="Times New Roman" w:hAnsi="Times New Roman" w:hint="eastAsia"/>
          <w:color w:val="auto"/>
          <w:szCs w:val="21"/>
        </w:rPr>
        <w:t>亚洲光伏产业协会</w:t>
      </w:r>
      <w:r>
        <w:rPr>
          <w:rFonts w:ascii="Times New Roman" w:hAnsi="Times New Roman" w:hint="eastAsia"/>
          <w:color w:val="auto"/>
          <w:szCs w:val="21"/>
        </w:rPr>
        <w:t>(APVIA)</w:t>
      </w:r>
      <w:r>
        <w:rPr>
          <w:rFonts w:ascii="Times New Roman" w:hAnsi="Times New Roman" w:hint="eastAsia"/>
          <w:color w:val="auto"/>
          <w:szCs w:val="21"/>
        </w:rPr>
        <w:t>、中国建筑学会（拟邀）、中国可再生能源学会</w:t>
      </w:r>
      <w:r>
        <w:rPr>
          <w:rFonts w:ascii="Times New Roman" w:hAnsi="Times New Roman"/>
          <w:color w:val="auto"/>
          <w:szCs w:val="21"/>
        </w:rPr>
        <w:t>(CRES)</w:t>
      </w:r>
      <w:r>
        <w:rPr>
          <w:rFonts w:ascii="Times New Roman" w:hAnsi="Times New Roman" w:hint="eastAsia"/>
          <w:color w:val="auto"/>
          <w:szCs w:val="21"/>
        </w:rPr>
        <w:t>、上海市建筑学会</w:t>
      </w:r>
      <w:r>
        <w:rPr>
          <w:rFonts w:ascii="Times New Roman" w:hAnsi="Times New Roman" w:hint="eastAsia"/>
          <w:color w:val="auto"/>
          <w:szCs w:val="21"/>
        </w:rPr>
        <w:t>(ASSC)</w:t>
      </w:r>
      <w:r>
        <w:rPr>
          <w:rFonts w:ascii="Times New Roman" w:hAnsi="Times New Roman" w:hint="eastAsia"/>
          <w:color w:val="auto"/>
          <w:szCs w:val="21"/>
        </w:rPr>
        <w:t>、上海交通大学、同济大学、上海市建筑科学研究院（集团）有限公司</w:t>
      </w:r>
      <w:r>
        <w:rPr>
          <w:rFonts w:ascii="Times New Roman" w:hAnsi="Times New Roman" w:hint="eastAsia"/>
          <w:color w:val="auto"/>
          <w:szCs w:val="21"/>
        </w:rPr>
        <w:t>(</w:t>
      </w:r>
      <w:r>
        <w:rPr>
          <w:rFonts w:ascii="Times New Roman" w:hAnsi="Times New Roman"/>
          <w:color w:val="auto"/>
          <w:szCs w:val="21"/>
        </w:rPr>
        <w:t>SRIBS</w:t>
      </w:r>
      <w:r>
        <w:rPr>
          <w:rFonts w:ascii="Times New Roman" w:hAnsi="Times New Roman" w:hint="eastAsia"/>
          <w:color w:val="auto"/>
          <w:szCs w:val="21"/>
        </w:rPr>
        <w:t>)</w:t>
      </w:r>
      <w:r>
        <w:rPr>
          <w:rFonts w:ascii="Times New Roman" w:hAnsi="Times New Roman" w:hint="eastAsia"/>
          <w:color w:val="auto"/>
          <w:szCs w:val="21"/>
        </w:rPr>
        <w:t>、上海新能源行业协会</w:t>
      </w:r>
      <w:r>
        <w:rPr>
          <w:rFonts w:ascii="Times New Roman" w:hAnsi="Times New Roman" w:hint="eastAsia"/>
          <w:color w:val="auto"/>
          <w:szCs w:val="21"/>
        </w:rPr>
        <w:t>(SNEIA)</w:t>
      </w:r>
      <w:r>
        <w:rPr>
          <w:rFonts w:ascii="Times New Roman" w:hAnsi="Times New Roman" w:hint="eastAsia"/>
          <w:color w:val="auto"/>
          <w:szCs w:val="21"/>
        </w:rPr>
        <w:t>、</w:t>
      </w:r>
      <w:r w:rsidR="0082552B" w:rsidRPr="0082552B">
        <w:rPr>
          <w:rFonts w:ascii="Times New Roman" w:hAnsi="Times New Roman" w:hint="eastAsia"/>
          <w:color w:val="auto"/>
          <w:szCs w:val="21"/>
        </w:rPr>
        <w:t>美国</w:t>
      </w:r>
      <w:r w:rsidR="0082552B" w:rsidRPr="0082552B">
        <w:rPr>
          <w:rFonts w:ascii="Times New Roman" w:hAnsi="Times New Roman" w:hint="eastAsia"/>
          <w:color w:val="auto"/>
          <w:szCs w:val="21"/>
        </w:rPr>
        <w:t>UACJ</w:t>
      </w:r>
      <w:r w:rsidR="0082552B" w:rsidRPr="0082552B">
        <w:rPr>
          <w:rFonts w:ascii="Times New Roman" w:hAnsi="Times New Roman" w:hint="eastAsia"/>
          <w:color w:val="auto"/>
          <w:szCs w:val="21"/>
        </w:rPr>
        <w:t>建筑与规划国际集团</w:t>
      </w:r>
      <w:r w:rsidR="0082552B">
        <w:rPr>
          <w:rFonts w:ascii="Times New Roman" w:hAnsi="Times New Roman" w:hint="eastAsia"/>
          <w:color w:val="auto"/>
          <w:szCs w:val="21"/>
        </w:rPr>
        <w:t>、</w:t>
      </w:r>
      <w:r>
        <w:rPr>
          <w:rFonts w:ascii="Times New Roman" w:hAnsi="Times New Roman" w:hint="eastAsia"/>
          <w:color w:val="auto"/>
          <w:szCs w:val="21"/>
        </w:rPr>
        <w:t>德国</w:t>
      </w:r>
      <w:r>
        <w:rPr>
          <w:rFonts w:ascii="Times New Roman" w:hAnsi="Times New Roman" w:hint="eastAsia"/>
          <w:color w:val="auto"/>
          <w:szCs w:val="21"/>
        </w:rPr>
        <w:t>WIP-</w:t>
      </w:r>
      <w:r>
        <w:rPr>
          <w:rFonts w:ascii="Times New Roman" w:hAnsi="Times New Roman" w:hint="eastAsia"/>
          <w:color w:val="auto"/>
          <w:szCs w:val="21"/>
        </w:rPr>
        <w:t>新能源公司、意大利</w:t>
      </w:r>
      <w:r>
        <w:rPr>
          <w:rFonts w:ascii="Times New Roman" w:hAnsi="Times New Roman" w:hint="eastAsia"/>
          <w:color w:val="auto"/>
          <w:szCs w:val="21"/>
        </w:rPr>
        <w:t>ETA-</w:t>
      </w:r>
      <w:r>
        <w:rPr>
          <w:rFonts w:ascii="Times New Roman" w:hAnsi="Times New Roman" w:hint="eastAsia"/>
          <w:color w:val="auto"/>
          <w:szCs w:val="21"/>
        </w:rPr>
        <w:t>新能源公司</w:t>
      </w:r>
    </w:p>
    <w:p w:rsidR="00DE2EFD" w:rsidRDefault="005C67CF" w:rsidP="00DE2EFD">
      <w:pPr>
        <w:pStyle w:val="a5"/>
        <w:spacing w:beforeLines="50" w:before="156" w:beforeAutospacing="0" w:after="0" w:afterAutospacing="0" w:line="360" w:lineRule="auto"/>
        <w:ind w:leftChars="250" w:left="525"/>
        <w:rPr>
          <w:rFonts w:ascii="Times New Roman" w:hAnsi="Times New Roman"/>
          <w:b/>
          <w:bCs/>
          <w:color w:val="auto"/>
          <w:szCs w:val="21"/>
          <w:u w:val="single"/>
        </w:rPr>
      </w:pPr>
      <w:r>
        <w:rPr>
          <w:rFonts w:ascii="Times New Roman" w:hAnsi="Times New Roman" w:hint="eastAsia"/>
          <w:b/>
          <w:bCs/>
          <w:color w:val="auto"/>
          <w:szCs w:val="21"/>
          <w:u w:val="single"/>
        </w:rPr>
        <w:t>承办单位：</w:t>
      </w:r>
    </w:p>
    <w:p w:rsidR="005A2F46" w:rsidRPr="00DE2EFD" w:rsidRDefault="005C67CF" w:rsidP="00DE2EFD">
      <w:pPr>
        <w:pStyle w:val="a5"/>
        <w:spacing w:before="0" w:beforeAutospacing="0" w:after="0" w:afterAutospacing="0" w:line="360" w:lineRule="auto"/>
        <w:ind w:leftChars="250" w:left="525"/>
        <w:rPr>
          <w:rFonts w:ascii="Times New Roman" w:hAnsi="Times New Roman"/>
          <w:color w:val="auto"/>
          <w:szCs w:val="21"/>
        </w:rPr>
      </w:pPr>
      <w:r>
        <w:rPr>
          <w:rFonts w:ascii="Times New Roman" w:hAnsi="Times New Roman" w:hint="eastAsia"/>
          <w:color w:val="auto"/>
          <w:szCs w:val="21"/>
        </w:rPr>
        <w:t>上海市环境科学信息技术交流中心</w:t>
      </w:r>
    </w:p>
    <w:p w:rsidR="005A2F46" w:rsidRDefault="005C67CF" w:rsidP="00DE2EFD">
      <w:pPr>
        <w:pStyle w:val="a5"/>
        <w:spacing w:beforeLines="50" w:before="156" w:beforeAutospacing="0" w:after="0" w:afterAutospacing="0" w:line="360" w:lineRule="auto"/>
        <w:ind w:leftChars="250" w:left="525"/>
        <w:rPr>
          <w:rFonts w:ascii="Times New Roman" w:hAnsi="Times New Roman"/>
          <w:b/>
          <w:bCs/>
          <w:color w:val="auto"/>
          <w:szCs w:val="21"/>
          <w:u w:val="single"/>
        </w:rPr>
      </w:pPr>
      <w:r>
        <w:rPr>
          <w:rFonts w:ascii="Times New Roman" w:hAnsi="Times New Roman" w:hint="eastAsia"/>
          <w:b/>
          <w:bCs/>
          <w:color w:val="auto"/>
          <w:szCs w:val="21"/>
          <w:u w:val="single"/>
        </w:rPr>
        <w:t>媒体合作伙伴：</w:t>
      </w:r>
    </w:p>
    <w:p w:rsidR="005A2F46" w:rsidRDefault="005C67CF" w:rsidP="00DE2EFD">
      <w:pPr>
        <w:pStyle w:val="a5"/>
        <w:spacing w:before="0" w:beforeAutospacing="0" w:after="0" w:afterAutospacing="0" w:line="360" w:lineRule="auto"/>
        <w:ind w:leftChars="250" w:left="525"/>
        <w:rPr>
          <w:rFonts w:ascii="Times New Roman" w:hAnsi="Times New Roman"/>
          <w:color w:val="auto"/>
          <w:szCs w:val="21"/>
        </w:rPr>
      </w:pPr>
      <w:r>
        <w:rPr>
          <w:rFonts w:ascii="Times New Roman" w:hAnsi="Times New Roman" w:hint="eastAsia"/>
          <w:color w:val="auto"/>
          <w:szCs w:val="21"/>
        </w:rPr>
        <w:t>《中国建设报》、《中国能源报》、《建筑学报》、《时代建筑》、《建筑科学》、《绿色建筑》、《建设科技》、</w:t>
      </w:r>
      <w:r>
        <w:rPr>
          <w:rFonts w:ascii="Times New Roman" w:hAnsi="Times New Roman" w:hint="eastAsia"/>
          <w:color w:val="auto"/>
          <w:szCs w:val="21"/>
        </w:rPr>
        <w:t>ABBS</w:t>
      </w:r>
      <w:r w:rsidR="00D94C95">
        <w:rPr>
          <w:rFonts w:ascii="Times New Roman" w:hAnsi="Times New Roman" w:hint="eastAsia"/>
          <w:color w:val="auto"/>
          <w:szCs w:val="21"/>
        </w:rPr>
        <w:t>、谷德设计网</w:t>
      </w:r>
      <w:r>
        <w:rPr>
          <w:rFonts w:ascii="Times New Roman" w:hAnsi="Times New Roman" w:hint="eastAsia"/>
          <w:color w:val="auto"/>
          <w:szCs w:val="21"/>
        </w:rPr>
        <w:t>、</w:t>
      </w:r>
      <w:proofErr w:type="gramStart"/>
      <w:r>
        <w:rPr>
          <w:rFonts w:ascii="Times New Roman" w:hAnsi="Times New Roman" w:hint="eastAsia"/>
          <w:color w:val="auto"/>
          <w:szCs w:val="21"/>
        </w:rPr>
        <w:t>筑龙网</w:t>
      </w:r>
      <w:proofErr w:type="gramEnd"/>
      <w:r>
        <w:rPr>
          <w:rFonts w:ascii="Times New Roman" w:hAnsi="Times New Roman" w:hint="eastAsia"/>
          <w:color w:val="auto"/>
          <w:szCs w:val="21"/>
        </w:rPr>
        <w:t>、建筑畅言网、当代中国建筑论坛网、中国建设科技网、中国设计师网、中国土建网、建筑技艺网、一级注册建筑师论坛网、易坦网、建筑新时代论坛、天</w:t>
      </w:r>
      <w:proofErr w:type="gramStart"/>
      <w:r>
        <w:rPr>
          <w:rFonts w:ascii="Times New Roman" w:hAnsi="Times New Roman" w:hint="eastAsia"/>
          <w:color w:val="auto"/>
          <w:szCs w:val="21"/>
        </w:rPr>
        <w:t>圆地方建筑</w:t>
      </w:r>
      <w:proofErr w:type="gramEnd"/>
      <w:r>
        <w:rPr>
          <w:rFonts w:ascii="Times New Roman" w:hAnsi="Times New Roman" w:hint="eastAsia"/>
          <w:color w:val="auto"/>
          <w:szCs w:val="21"/>
        </w:rPr>
        <w:t>论坛、久久建筑网、新华网、人民网、东方网、新浪网、</w:t>
      </w:r>
      <w:proofErr w:type="gramStart"/>
      <w:r>
        <w:rPr>
          <w:rFonts w:ascii="Times New Roman" w:hAnsi="Times New Roman" w:hint="eastAsia"/>
          <w:color w:val="auto"/>
          <w:szCs w:val="21"/>
        </w:rPr>
        <w:t>腾讯网</w:t>
      </w:r>
      <w:proofErr w:type="gramEnd"/>
    </w:p>
    <w:p w:rsidR="005A2F46" w:rsidRPr="00AE71A9" w:rsidRDefault="005A2F46">
      <w:pPr>
        <w:pStyle w:val="a5"/>
        <w:spacing w:before="0" w:beforeAutospacing="0" w:after="0" w:afterAutospacing="0" w:line="360" w:lineRule="auto"/>
        <w:rPr>
          <w:rFonts w:ascii="Times New Roman" w:hAnsi="Times New Roman"/>
          <w:color w:val="auto"/>
          <w:szCs w:val="21"/>
        </w:rPr>
      </w:pPr>
    </w:p>
    <w:p w:rsidR="005A2F46" w:rsidRDefault="005C67CF">
      <w:pPr>
        <w:pStyle w:val="a5"/>
        <w:numPr>
          <w:ilvl w:val="0"/>
          <w:numId w:val="1"/>
        </w:numPr>
        <w:spacing w:before="0" w:beforeAutospacing="0" w:after="0" w:afterAutospacing="0" w:line="360" w:lineRule="auto"/>
        <w:rPr>
          <w:rFonts w:ascii="Times New Roman" w:hAnsi="Times New Roman"/>
          <w:b/>
          <w:bCs/>
          <w:color w:val="auto"/>
        </w:rPr>
      </w:pPr>
      <w:r>
        <w:rPr>
          <w:rFonts w:ascii="Times New Roman" w:hAnsi="Times New Roman" w:hint="eastAsia"/>
          <w:b/>
          <w:bCs/>
          <w:color w:val="auto"/>
          <w:szCs w:val="21"/>
        </w:rPr>
        <w:t>大赛组委会及评委会</w:t>
      </w:r>
    </w:p>
    <w:p w:rsidR="005A2F46" w:rsidRPr="0047773D" w:rsidRDefault="005C67CF" w:rsidP="00126B9D">
      <w:pPr>
        <w:adjustRightInd w:val="0"/>
        <w:spacing w:beforeLines="50" w:before="156" w:line="400" w:lineRule="exact"/>
        <w:ind w:leftChars="250" w:left="525"/>
        <w:rPr>
          <w:b/>
          <w:bCs/>
          <w:sz w:val="24"/>
          <w:u w:val="single"/>
        </w:rPr>
      </w:pPr>
      <w:r w:rsidRPr="0047773D">
        <w:rPr>
          <w:rFonts w:hint="eastAsia"/>
          <w:b/>
          <w:bCs/>
          <w:sz w:val="24"/>
          <w:u w:val="single"/>
        </w:rPr>
        <w:t>名誉主席：</w:t>
      </w:r>
      <w:r w:rsidRPr="0047773D">
        <w:rPr>
          <w:rFonts w:hint="eastAsia"/>
          <w:b/>
          <w:bCs/>
          <w:sz w:val="24"/>
        </w:rPr>
        <w:t xml:space="preserve">  </w:t>
      </w:r>
    </w:p>
    <w:p w:rsidR="005A2F46" w:rsidRDefault="005C67CF" w:rsidP="00126B9D">
      <w:pPr>
        <w:adjustRightInd w:val="0"/>
        <w:spacing w:line="400" w:lineRule="exact"/>
        <w:ind w:leftChars="250" w:left="525"/>
        <w:rPr>
          <w:sz w:val="24"/>
        </w:rPr>
      </w:pPr>
      <w:r w:rsidRPr="0047773D">
        <w:rPr>
          <w:rFonts w:hint="eastAsia"/>
          <w:sz w:val="24"/>
        </w:rPr>
        <w:t>仇保兴</w:t>
      </w:r>
      <w:r w:rsidRPr="0047773D">
        <w:rPr>
          <w:rFonts w:hint="eastAsia"/>
          <w:sz w:val="24"/>
        </w:rPr>
        <w:t xml:space="preserve"> </w:t>
      </w:r>
      <w:r w:rsidRPr="0047773D">
        <w:rPr>
          <w:rFonts w:hint="eastAsia"/>
          <w:sz w:val="24"/>
        </w:rPr>
        <w:t>教授，</w:t>
      </w:r>
      <w:proofErr w:type="gramStart"/>
      <w:r w:rsidRPr="0047773D">
        <w:rPr>
          <w:rFonts w:hint="eastAsia"/>
          <w:sz w:val="24"/>
        </w:rPr>
        <w:t>国家住</w:t>
      </w:r>
      <w:proofErr w:type="gramEnd"/>
      <w:r w:rsidRPr="0047773D">
        <w:rPr>
          <w:rFonts w:hint="eastAsia"/>
          <w:sz w:val="24"/>
        </w:rPr>
        <w:t>建部原副部长、国务院参事（中国）（拟邀）</w:t>
      </w:r>
    </w:p>
    <w:p w:rsidR="00126B9D" w:rsidRDefault="005C67CF" w:rsidP="00126B9D">
      <w:pPr>
        <w:spacing w:line="400" w:lineRule="exact"/>
        <w:rPr>
          <w:sz w:val="24"/>
        </w:rPr>
      </w:pPr>
      <w:r>
        <w:rPr>
          <w:rFonts w:hint="eastAsia"/>
          <w:sz w:val="24"/>
        </w:rPr>
        <w:t xml:space="preserve">    </w:t>
      </w:r>
    </w:p>
    <w:p w:rsidR="00126B9D" w:rsidRDefault="005C67CF" w:rsidP="00126B9D">
      <w:pPr>
        <w:adjustRightInd w:val="0"/>
        <w:snapToGrid w:val="0"/>
        <w:spacing w:line="400" w:lineRule="exact"/>
        <w:ind w:leftChars="250" w:left="525"/>
        <w:rPr>
          <w:sz w:val="24"/>
        </w:rPr>
      </w:pPr>
      <w:r>
        <w:rPr>
          <w:rFonts w:hint="eastAsia"/>
          <w:b/>
          <w:bCs/>
          <w:sz w:val="24"/>
          <w:u w:val="single"/>
        </w:rPr>
        <w:t>联合主席：</w:t>
      </w:r>
    </w:p>
    <w:p w:rsidR="005A2F46" w:rsidRDefault="005C67CF" w:rsidP="00126B9D">
      <w:pPr>
        <w:adjustRightInd w:val="0"/>
        <w:snapToGrid w:val="0"/>
        <w:spacing w:line="400" w:lineRule="exact"/>
        <w:ind w:leftChars="250" w:left="525"/>
        <w:rPr>
          <w:sz w:val="24"/>
        </w:rPr>
      </w:pPr>
      <w:r>
        <w:rPr>
          <w:rFonts w:hint="eastAsia"/>
          <w:sz w:val="24"/>
        </w:rPr>
        <w:t>石定寰</w:t>
      </w:r>
      <w:r>
        <w:rPr>
          <w:rFonts w:hint="eastAsia"/>
          <w:sz w:val="24"/>
        </w:rPr>
        <w:t xml:space="preserve"> </w:t>
      </w:r>
      <w:r w:rsidR="002543B1">
        <w:rPr>
          <w:rFonts w:hint="eastAsia"/>
          <w:sz w:val="24"/>
        </w:rPr>
        <w:t>教授，</w:t>
      </w:r>
      <w:r>
        <w:rPr>
          <w:rFonts w:hint="eastAsia"/>
          <w:sz w:val="24"/>
        </w:rPr>
        <w:t>中国可再生能源学会理事长、国务院参事（中国）</w:t>
      </w:r>
    </w:p>
    <w:p w:rsidR="005A2F46" w:rsidRDefault="005C67CF" w:rsidP="00126B9D">
      <w:pPr>
        <w:adjustRightInd w:val="0"/>
        <w:snapToGrid w:val="0"/>
        <w:spacing w:line="400" w:lineRule="exact"/>
        <w:ind w:leftChars="250" w:left="525"/>
        <w:rPr>
          <w:sz w:val="24"/>
        </w:rPr>
      </w:pPr>
      <w:r>
        <w:rPr>
          <w:rFonts w:hint="eastAsia"/>
          <w:sz w:val="24"/>
        </w:rPr>
        <w:t>曹嘉明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先生，上海建筑学会理事长（中国）</w:t>
      </w:r>
    </w:p>
    <w:p w:rsidR="005A2F46" w:rsidRDefault="005C67CF" w:rsidP="00126B9D">
      <w:pPr>
        <w:adjustRightInd w:val="0"/>
        <w:snapToGrid w:val="0"/>
        <w:spacing w:line="400" w:lineRule="exact"/>
        <w:ind w:leftChars="250" w:left="525"/>
        <w:rPr>
          <w:sz w:val="24"/>
        </w:rPr>
      </w:pPr>
      <w:r>
        <w:rPr>
          <w:rFonts w:hint="eastAsia"/>
          <w:sz w:val="24"/>
        </w:rPr>
        <w:t>黄</w:t>
      </w:r>
      <w:r>
        <w:rPr>
          <w:rFonts w:hint="eastAsia"/>
          <w:sz w:val="24"/>
        </w:rPr>
        <w:t xml:space="preserve">  </w:t>
      </w:r>
      <w:r>
        <w:rPr>
          <w:rFonts w:hint="eastAsia"/>
          <w:sz w:val="24"/>
        </w:rPr>
        <w:t>震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教授，上海交通大学副校长（中国）</w:t>
      </w:r>
    </w:p>
    <w:p w:rsidR="005A2F46" w:rsidRDefault="005C67CF" w:rsidP="00126B9D">
      <w:pPr>
        <w:adjustRightInd w:val="0"/>
        <w:snapToGrid w:val="0"/>
        <w:spacing w:line="400" w:lineRule="exact"/>
        <w:ind w:leftChars="250" w:left="525"/>
        <w:rPr>
          <w:sz w:val="24"/>
        </w:rPr>
      </w:pPr>
      <w:r>
        <w:rPr>
          <w:rFonts w:hint="eastAsia"/>
          <w:sz w:val="24"/>
        </w:rPr>
        <w:t>伍</w:t>
      </w:r>
      <w:r>
        <w:rPr>
          <w:rFonts w:hint="eastAsia"/>
          <w:sz w:val="24"/>
        </w:rPr>
        <w:t xml:space="preserve">  </w:t>
      </w:r>
      <w:r>
        <w:rPr>
          <w:rFonts w:hint="eastAsia"/>
          <w:sz w:val="24"/>
        </w:rPr>
        <w:t>江</w:t>
      </w:r>
      <w:r>
        <w:rPr>
          <w:rFonts w:hint="eastAsia"/>
          <w:sz w:val="24"/>
        </w:rPr>
        <w:t xml:space="preserve"> </w:t>
      </w:r>
      <w:r w:rsidR="00A006A3">
        <w:rPr>
          <w:rFonts w:hint="eastAsia"/>
          <w:sz w:val="24"/>
        </w:rPr>
        <w:t>教授，同济大学副校长（中国）</w:t>
      </w:r>
    </w:p>
    <w:p w:rsidR="005A2F46" w:rsidRDefault="005C67CF" w:rsidP="00126B9D">
      <w:pPr>
        <w:adjustRightInd w:val="0"/>
        <w:snapToGrid w:val="0"/>
        <w:spacing w:line="400" w:lineRule="exact"/>
        <w:ind w:leftChars="250" w:left="525"/>
        <w:rPr>
          <w:sz w:val="24"/>
        </w:rPr>
      </w:pPr>
      <w:r>
        <w:rPr>
          <w:rFonts w:hint="eastAsia"/>
          <w:sz w:val="24"/>
        </w:rPr>
        <w:t xml:space="preserve">Osman </w:t>
      </w:r>
      <w:proofErr w:type="spellStart"/>
      <w:r>
        <w:rPr>
          <w:rFonts w:hint="eastAsia"/>
          <w:sz w:val="24"/>
        </w:rPr>
        <w:t>Benchikh</w:t>
      </w:r>
      <w:proofErr w:type="spellEnd"/>
      <w:r>
        <w:rPr>
          <w:rFonts w:hint="eastAsia"/>
          <w:sz w:val="24"/>
        </w:rPr>
        <w:t>博士，联合国教科文组织科学与工程创新能力建设部部长（法国）</w:t>
      </w:r>
    </w:p>
    <w:p w:rsidR="005A2F46" w:rsidRDefault="005C67CF" w:rsidP="00126B9D">
      <w:pPr>
        <w:adjustRightInd w:val="0"/>
        <w:snapToGrid w:val="0"/>
        <w:spacing w:line="400" w:lineRule="exact"/>
        <w:ind w:leftChars="250" w:left="525"/>
        <w:rPr>
          <w:sz w:val="24"/>
        </w:rPr>
      </w:pPr>
      <w:r>
        <w:rPr>
          <w:rFonts w:hint="eastAsia"/>
          <w:sz w:val="24"/>
        </w:rPr>
        <w:t xml:space="preserve">Giovanni </w:t>
      </w:r>
      <w:proofErr w:type="spellStart"/>
      <w:r>
        <w:rPr>
          <w:rFonts w:hint="eastAsia"/>
          <w:sz w:val="24"/>
        </w:rPr>
        <w:t>Federigo</w:t>
      </w:r>
      <w:proofErr w:type="spellEnd"/>
      <w:r>
        <w:rPr>
          <w:rFonts w:hint="eastAsia"/>
          <w:sz w:val="24"/>
        </w:rPr>
        <w:t xml:space="preserve"> De </w:t>
      </w:r>
      <w:proofErr w:type="spellStart"/>
      <w:r>
        <w:rPr>
          <w:rFonts w:hint="eastAsia"/>
          <w:sz w:val="24"/>
        </w:rPr>
        <w:t>Santi</w:t>
      </w:r>
      <w:proofErr w:type="spellEnd"/>
      <w:r>
        <w:rPr>
          <w:rFonts w:hint="eastAsia"/>
          <w:sz w:val="24"/>
        </w:rPr>
        <w:t>博士，欧盟委员会联合技术研究中心能源及交通运输</w:t>
      </w:r>
      <w:proofErr w:type="gramStart"/>
      <w:r>
        <w:rPr>
          <w:rFonts w:hint="eastAsia"/>
          <w:sz w:val="24"/>
        </w:rPr>
        <w:t>研</w:t>
      </w:r>
      <w:proofErr w:type="gramEnd"/>
    </w:p>
    <w:p w:rsidR="00B26666" w:rsidRDefault="005C67CF" w:rsidP="00126B9D">
      <w:pPr>
        <w:adjustRightInd w:val="0"/>
        <w:snapToGrid w:val="0"/>
        <w:spacing w:line="400" w:lineRule="exact"/>
        <w:ind w:firstLineChars="900" w:firstLine="2160"/>
        <w:rPr>
          <w:sz w:val="24"/>
        </w:rPr>
      </w:pPr>
      <w:r>
        <w:rPr>
          <w:rFonts w:hint="eastAsia"/>
          <w:sz w:val="24"/>
        </w:rPr>
        <w:t>究所所长（意大利）</w:t>
      </w:r>
    </w:p>
    <w:p w:rsidR="00126B9D" w:rsidRDefault="00126B9D" w:rsidP="00126B9D">
      <w:pPr>
        <w:spacing w:line="400" w:lineRule="exact"/>
        <w:rPr>
          <w:sz w:val="24"/>
        </w:rPr>
      </w:pPr>
    </w:p>
    <w:p w:rsidR="00B26666" w:rsidRDefault="00B26666" w:rsidP="009217A4">
      <w:pPr>
        <w:adjustRightInd w:val="0"/>
        <w:snapToGrid w:val="0"/>
        <w:spacing w:line="400" w:lineRule="exact"/>
        <w:ind w:leftChars="250" w:left="525"/>
        <w:rPr>
          <w:b/>
          <w:bCs/>
          <w:sz w:val="24"/>
          <w:u w:val="single"/>
        </w:rPr>
      </w:pPr>
      <w:r>
        <w:rPr>
          <w:rFonts w:hint="eastAsia"/>
          <w:b/>
          <w:bCs/>
          <w:sz w:val="24"/>
          <w:u w:val="single"/>
        </w:rPr>
        <w:t>执行主席：</w:t>
      </w:r>
    </w:p>
    <w:p w:rsidR="00B26666" w:rsidRDefault="00B26666" w:rsidP="009217A4">
      <w:pPr>
        <w:adjustRightInd w:val="0"/>
        <w:snapToGrid w:val="0"/>
        <w:spacing w:line="400" w:lineRule="exact"/>
        <w:ind w:leftChars="250" w:left="2085" w:hangingChars="650" w:hanging="1560"/>
        <w:rPr>
          <w:sz w:val="24"/>
        </w:rPr>
      </w:pPr>
      <w:r>
        <w:rPr>
          <w:rFonts w:hint="eastAsia"/>
          <w:sz w:val="24"/>
        </w:rPr>
        <w:t>谭洪卫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教授，同济大学绿色建筑及新能源研究中心常务副主任、中国绿色大学联盟秘书长（中国）</w:t>
      </w:r>
    </w:p>
    <w:p w:rsidR="00B26666" w:rsidRDefault="00B26666" w:rsidP="00E43E12">
      <w:pPr>
        <w:adjustRightInd w:val="0"/>
        <w:snapToGrid w:val="0"/>
        <w:spacing w:line="400" w:lineRule="exact"/>
        <w:ind w:leftChars="250" w:left="2085" w:hangingChars="650" w:hanging="1560"/>
        <w:rPr>
          <w:sz w:val="24"/>
        </w:rPr>
      </w:pPr>
      <w:r>
        <w:rPr>
          <w:rFonts w:hint="eastAsia"/>
          <w:sz w:val="24"/>
        </w:rPr>
        <w:lastRenderedPageBreak/>
        <w:t>张</w:t>
      </w:r>
      <w:r>
        <w:rPr>
          <w:rFonts w:hint="eastAsia"/>
          <w:sz w:val="24"/>
        </w:rPr>
        <w:t xml:space="preserve">  </w:t>
      </w:r>
      <w:r>
        <w:rPr>
          <w:rFonts w:hint="eastAsia"/>
          <w:sz w:val="24"/>
        </w:rPr>
        <w:t>健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教授，上海市建筑学会生态建设专业委员会主任、上海交通大学建筑设计及景观环境研究所所长（中国）</w:t>
      </w:r>
    </w:p>
    <w:p w:rsidR="00B26666" w:rsidRDefault="00B26666" w:rsidP="009217A4">
      <w:pPr>
        <w:adjustRightInd w:val="0"/>
        <w:snapToGrid w:val="0"/>
        <w:spacing w:line="400" w:lineRule="exact"/>
        <w:ind w:leftChars="250" w:left="525"/>
        <w:rPr>
          <w:sz w:val="24"/>
        </w:rPr>
      </w:pPr>
      <w:r>
        <w:rPr>
          <w:rFonts w:hint="eastAsia"/>
          <w:sz w:val="24"/>
        </w:rPr>
        <w:t xml:space="preserve">Angela </w:t>
      </w:r>
      <w:proofErr w:type="spellStart"/>
      <w:r>
        <w:rPr>
          <w:rFonts w:hint="eastAsia"/>
          <w:sz w:val="24"/>
        </w:rPr>
        <w:t>Grassi</w:t>
      </w:r>
      <w:proofErr w:type="spellEnd"/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女士，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意大利</w:t>
      </w:r>
      <w:r>
        <w:rPr>
          <w:rFonts w:hint="eastAsia"/>
          <w:sz w:val="24"/>
        </w:rPr>
        <w:t>ETA-</w:t>
      </w:r>
      <w:r>
        <w:rPr>
          <w:rFonts w:hint="eastAsia"/>
          <w:sz w:val="24"/>
        </w:rPr>
        <w:t>新能源公司董事总经理（意大利）</w:t>
      </w:r>
    </w:p>
    <w:p w:rsidR="00790F35" w:rsidRDefault="00B26666" w:rsidP="009217A4">
      <w:pPr>
        <w:adjustRightInd w:val="0"/>
        <w:snapToGrid w:val="0"/>
        <w:spacing w:afterLines="100" w:after="312" w:line="400" w:lineRule="exact"/>
        <w:ind w:leftChars="250" w:left="525"/>
        <w:rPr>
          <w:sz w:val="24"/>
        </w:rPr>
      </w:pPr>
      <w:r>
        <w:rPr>
          <w:rFonts w:hint="eastAsia"/>
          <w:sz w:val="24"/>
        </w:rPr>
        <w:t xml:space="preserve">Peter Helm </w:t>
      </w:r>
      <w:r>
        <w:rPr>
          <w:rFonts w:hint="eastAsia"/>
          <w:sz w:val="24"/>
        </w:rPr>
        <w:t>先生，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德国</w:t>
      </w:r>
      <w:r>
        <w:rPr>
          <w:rFonts w:hint="eastAsia"/>
          <w:sz w:val="24"/>
        </w:rPr>
        <w:t>WIP-</w:t>
      </w:r>
      <w:r>
        <w:rPr>
          <w:rFonts w:hint="eastAsia"/>
          <w:sz w:val="24"/>
        </w:rPr>
        <w:t>新能源公司董事总经理（德国）</w:t>
      </w:r>
    </w:p>
    <w:p w:rsidR="005A2F46" w:rsidRPr="00E50A05" w:rsidRDefault="005C67CF" w:rsidP="009217A4">
      <w:pPr>
        <w:adjustRightInd w:val="0"/>
        <w:snapToGrid w:val="0"/>
        <w:spacing w:beforeLines="50" w:before="156" w:line="400" w:lineRule="exact"/>
        <w:ind w:leftChars="250" w:left="525"/>
        <w:jc w:val="left"/>
        <w:rPr>
          <w:b/>
          <w:bCs/>
          <w:sz w:val="24"/>
          <w:u w:val="single"/>
        </w:rPr>
      </w:pPr>
      <w:r w:rsidRPr="00E50A05">
        <w:rPr>
          <w:rFonts w:hint="eastAsia"/>
          <w:b/>
          <w:bCs/>
          <w:sz w:val="24"/>
          <w:u w:val="single"/>
        </w:rPr>
        <w:t>顾问委员会：</w:t>
      </w:r>
    </w:p>
    <w:p w:rsidR="005A2F46" w:rsidRPr="00E50A05" w:rsidRDefault="005C67CF" w:rsidP="009217A4">
      <w:pPr>
        <w:adjustRightInd w:val="0"/>
        <w:snapToGrid w:val="0"/>
        <w:spacing w:line="400" w:lineRule="exact"/>
        <w:ind w:leftChars="250" w:left="525"/>
        <w:jc w:val="left"/>
        <w:rPr>
          <w:sz w:val="24"/>
        </w:rPr>
      </w:pPr>
      <w:r w:rsidRPr="00E50A05">
        <w:rPr>
          <w:rFonts w:hint="eastAsia"/>
          <w:sz w:val="24"/>
        </w:rPr>
        <w:t>齐</w:t>
      </w:r>
      <w:r w:rsidRPr="00E50A05">
        <w:rPr>
          <w:rFonts w:hint="eastAsia"/>
          <w:sz w:val="24"/>
        </w:rPr>
        <w:t xml:space="preserve">  </w:t>
      </w:r>
      <w:r w:rsidRPr="00E50A05">
        <w:rPr>
          <w:rFonts w:hint="eastAsia"/>
          <w:sz w:val="24"/>
        </w:rPr>
        <w:t>康</w:t>
      </w:r>
      <w:r w:rsidRPr="00E50A05">
        <w:rPr>
          <w:rFonts w:hint="eastAsia"/>
          <w:sz w:val="24"/>
        </w:rPr>
        <w:t xml:space="preserve"> </w:t>
      </w:r>
      <w:r w:rsidR="00126B9D" w:rsidRPr="00E50A05">
        <w:rPr>
          <w:rFonts w:hint="eastAsia"/>
          <w:sz w:val="24"/>
        </w:rPr>
        <w:t>教授，</w:t>
      </w:r>
      <w:r w:rsidR="00460112">
        <w:rPr>
          <w:rFonts w:hint="eastAsia"/>
          <w:sz w:val="24"/>
        </w:rPr>
        <w:t>中国科学院院士、东南大学建筑设计研究所所长</w:t>
      </w:r>
      <w:r w:rsidRPr="00E50A05">
        <w:rPr>
          <w:rFonts w:hint="eastAsia"/>
          <w:sz w:val="24"/>
        </w:rPr>
        <w:t>（中国）（拟邀）</w:t>
      </w:r>
    </w:p>
    <w:p w:rsidR="005A2F46" w:rsidRPr="00E50A05" w:rsidRDefault="005C67CF" w:rsidP="009217A4">
      <w:pPr>
        <w:adjustRightInd w:val="0"/>
        <w:snapToGrid w:val="0"/>
        <w:spacing w:line="400" w:lineRule="exact"/>
        <w:ind w:leftChars="250" w:left="525"/>
        <w:jc w:val="left"/>
        <w:rPr>
          <w:sz w:val="24"/>
        </w:rPr>
      </w:pPr>
      <w:r w:rsidRPr="00E50A05">
        <w:rPr>
          <w:rFonts w:hint="eastAsia"/>
          <w:sz w:val="24"/>
        </w:rPr>
        <w:t>严陆光</w:t>
      </w:r>
      <w:r w:rsidRPr="00E50A05">
        <w:rPr>
          <w:rFonts w:hint="eastAsia"/>
          <w:sz w:val="24"/>
        </w:rPr>
        <w:t xml:space="preserve"> </w:t>
      </w:r>
      <w:r w:rsidR="00126B9D" w:rsidRPr="00E50A05">
        <w:rPr>
          <w:rFonts w:hint="eastAsia"/>
          <w:sz w:val="24"/>
        </w:rPr>
        <w:t>教授，</w:t>
      </w:r>
      <w:r w:rsidR="009F26F0" w:rsidRPr="00E50A05">
        <w:rPr>
          <w:rFonts w:hint="eastAsia"/>
          <w:sz w:val="24"/>
        </w:rPr>
        <w:t>中国科学院院士、</w:t>
      </w:r>
      <w:r w:rsidRPr="00E50A05">
        <w:rPr>
          <w:rFonts w:hint="eastAsia"/>
          <w:sz w:val="24"/>
        </w:rPr>
        <w:t>中科院电工研究所学术委员会主任（中国）</w:t>
      </w:r>
    </w:p>
    <w:p w:rsidR="00126B9D" w:rsidRPr="00E50A05" w:rsidRDefault="005C67CF" w:rsidP="00E43E12">
      <w:pPr>
        <w:adjustRightInd w:val="0"/>
        <w:snapToGrid w:val="0"/>
        <w:spacing w:line="400" w:lineRule="exact"/>
        <w:ind w:leftChars="250" w:left="2085" w:hangingChars="650" w:hanging="1560"/>
        <w:jc w:val="left"/>
        <w:rPr>
          <w:sz w:val="24"/>
        </w:rPr>
      </w:pPr>
      <w:r w:rsidRPr="00E50A05">
        <w:rPr>
          <w:rFonts w:hint="eastAsia"/>
          <w:sz w:val="24"/>
        </w:rPr>
        <w:t>魏敦山</w:t>
      </w:r>
      <w:r w:rsidRPr="00E50A05">
        <w:rPr>
          <w:rFonts w:hint="eastAsia"/>
          <w:sz w:val="24"/>
        </w:rPr>
        <w:t xml:space="preserve"> </w:t>
      </w:r>
      <w:r w:rsidRPr="00E50A05">
        <w:rPr>
          <w:rFonts w:hint="eastAsia"/>
          <w:sz w:val="24"/>
        </w:rPr>
        <w:t>教授，</w:t>
      </w:r>
      <w:r w:rsidR="00126B9D" w:rsidRPr="00E50A05">
        <w:rPr>
          <w:rFonts w:hint="eastAsia"/>
          <w:sz w:val="24"/>
        </w:rPr>
        <w:t>中国工程院院士、上海现代建筑设计集团顾问总建筑师（中国）</w:t>
      </w:r>
    </w:p>
    <w:p w:rsidR="005A2F46" w:rsidRPr="00E50A05" w:rsidRDefault="005C67CF" w:rsidP="009217A4">
      <w:pPr>
        <w:adjustRightInd w:val="0"/>
        <w:snapToGrid w:val="0"/>
        <w:spacing w:line="400" w:lineRule="exact"/>
        <w:ind w:leftChars="250" w:left="525"/>
        <w:jc w:val="left"/>
        <w:rPr>
          <w:sz w:val="24"/>
        </w:rPr>
      </w:pPr>
      <w:r w:rsidRPr="00E50A05">
        <w:rPr>
          <w:rFonts w:hint="eastAsia"/>
          <w:sz w:val="24"/>
        </w:rPr>
        <w:t>郑时龄</w:t>
      </w:r>
      <w:r w:rsidRPr="00E50A05">
        <w:rPr>
          <w:rFonts w:hint="eastAsia"/>
          <w:sz w:val="24"/>
        </w:rPr>
        <w:t xml:space="preserve"> </w:t>
      </w:r>
      <w:r w:rsidRPr="00E50A05">
        <w:rPr>
          <w:rFonts w:hint="eastAsia"/>
          <w:sz w:val="24"/>
        </w:rPr>
        <w:t>教授，中国科学院院士、同济大学教授（中国）（拟邀）</w:t>
      </w:r>
    </w:p>
    <w:p w:rsidR="005A2F46" w:rsidRDefault="005C67CF" w:rsidP="00E43E12">
      <w:pPr>
        <w:adjustRightInd w:val="0"/>
        <w:snapToGrid w:val="0"/>
        <w:spacing w:line="400" w:lineRule="exact"/>
        <w:ind w:leftChars="250" w:left="2085" w:hangingChars="650" w:hanging="1560"/>
        <w:jc w:val="left"/>
        <w:rPr>
          <w:sz w:val="24"/>
        </w:rPr>
      </w:pPr>
      <w:r w:rsidRPr="00E50A05">
        <w:rPr>
          <w:rFonts w:hint="eastAsia"/>
          <w:sz w:val="24"/>
        </w:rPr>
        <w:t xml:space="preserve">Martin Green </w:t>
      </w:r>
      <w:r w:rsidRPr="00E50A05">
        <w:rPr>
          <w:rFonts w:hint="eastAsia"/>
          <w:sz w:val="24"/>
        </w:rPr>
        <w:t>教授，澳大利亚科学</w:t>
      </w:r>
      <w:r w:rsidR="000900EA">
        <w:rPr>
          <w:rFonts w:hint="eastAsia"/>
          <w:sz w:val="24"/>
        </w:rPr>
        <w:t>院院士、工程技术学院院士，国际电工委员会委员（澳大利亚）</w:t>
      </w:r>
    </w:p>
    <w:p w:rsidR="00D30226" w:rsidRPr="00D30226" w:rsidRDefault="00D30226" w:rsidP="009217A4">
      <w:pPr>
        <w:adjustRightInd w:val="0"/>
        <w:snapToGrid w:val="0"/>
        <w:spacing w:beforeLines="100" w:before="312" w:line="400" w:lineRule="exact"/>
        <w:ind w:leftChars="250" w:left="525"/>
        <w:jc w:val="left"/>
        <w:rPr>
          <w:b/>
          <w:bCs/>
          <w:sz w:val="24"/>
          <w:u w:val="single"/>
        </w:rPr>
      </w:pPr>
      <w:r w:rsidRPr="00D30226">
        <w:rPr>
          <w:rFonts w:hint="eastAsia"/>
          <w:b/>
          <w:bCs/>
          <w:sz w:val="24"/>
          <w:u w:val="single"/>
        </w:rPr>
        <w:t>特邀嘉宾</w:t>
      </w:r>
      <w:r>
        <w:rPr>
          <w:rFonts w:hint="eastAsia"/>
          <w:b/>
          <w:bCs/>
          <w:sz w:val="24"/>
          <w:u w:val="single"/>
        </w:rPr>
        <w:t>：</w:t>
      </w:r>
    </w:p>
    <w:p w:rsidR="00D30226" w:rsidRPr="00D30226" w:rsidRDefault="00D11BE0" w:rsidP="009217A4">
      <w:pPr>
        <w:adjustRightInd w:val="0"/>
        <w:snapToGrid w:val="0"/>
        <w:spacing w:afterLines="100" w:after="312" w:line="400" w:lineRule="exact"/>
        <w:ind w:leftChars="250" w:left="525"/>
        <w:jc w:val="left"/>
        <w:rPr>
          <w:sz w:val="24"/>
        </w:rPr>
      </w:pPr>
      <w:r w:rsidRPr="00D11BE0">
        <w:rPr>
          <w:rFonts w:hint="eastAsia"/>
          <w:sz w:val="24"/>
        </w:rPr>
        <w:t>叶松青</w:t>
      </w:r>
      <w:r w:rsidRPr="00D11BE0">
        <w:rPr>
          <w:rFonts w:hint="eastAsia"/>
          <w:sz w:val="24"/>
        </w:rPr>
        <w:t xml:space="preserve"> </w:t>
      </w:r>
      <w:r w:rsidR="000900EA">
        <w:rPr>
          <w:rFonts w:hint="eastAsia"/>
          <w:sz w:val="24"/>
        </w:rPr>
        <w:t>先生，上海建筑学会副理事长、秘书长（中国）</w:t>
      </w:r>
    </w:p>
    <w:p w:rsidR="005A2F46" w:rsidRDefault="001E338F" w:rsidP="009217A4">
      <w:pPr>
        <w:adjustRightInd w:val="0"/>
        <w:snapToGrid w:val="0"/>
        <w:spacing w:beforeLines="50" w:before="156" w:line="400" w:lineRule="exact"/>
        <w:ind w:leftChars="250" w:left="525"/>
        <w:rPr>
          <w:b/>
          <w:bCs/>
          <w:sz w:val="24"/>
          <w:u w:val="single"/>
        </w:rPr>
      </w:pPr>
      <w:r>
        <w:rPr>
          <w:rFonts w:hint="eastAsia"/>
          <w:b/>
          <w:bCs/>
          <w:sz w:val="24"/>
          <w:u w:val="single"/>
        </w:rPr>
        <w:t>执行委员会兼评委会</w:t>
      </w:r>
      <w:r w:rsidR="005C67CF">
        <w:rPr>
          <w:rFonts w:hint="eastAsia"/>
          <w:b/>
          <w:bCs/>
          <w:sz w:val="24"/>
          <w:u w:val="single"/>
        </w:rPr>
        <w:t>：</w:t>
      </w:r>
    </w:p>
    <w:p w:rsidR="005A2F46" w:rsidRDefault="005C67CF" w:rsidP="003F0829">
      <w:pPr>
        <w:adjustRightInd w:val="0"/>
        <w:snapToGrid w:val="0"/>
        <w:spacing w:line="400" w:lineRule="exact"/>
        <w:ind w:leftChars="250" w:left="2325" w:hangingChars="750" w:hanging="1800"/>
        <w:rPr>
          <w:sz w:val="24"/>
        </w:rPr>
      </w:pPr>
      <w:r>
        <w:rPr>
          <w:rFonts w:hint="eastAsia"/>
          <w:sz w:val="24"/>
        </w:rPr>
        <w:t>赵玉文</w:t>
      </w:r>
      <w:r>
        <w:rPr>
          <w:rFonts w:hint="eastAsia"/>
          <w:sz w:val="24"/>
        </w:rPr>
        <w:t xml:space="preserve"> </w:t>
      </w:r>
      <w:r w:rsidR="00A514BC">
        <w:rPr>
          <w:rFonts w:hint="eastAsia"/>
          <w:sz w:val="24"/>
        </w:rPr>
        <w:t>研究员</w:t>
      </w:r>
      <w:r>
        <w:rPr>
          <w:rFonts w:hint="eastAsia"/>
          <w:sz w:val="24"/>
        </w:rPr>
        <w:t>，中国资深光伏发电</w:t>
      </w:r>
      <w:r w:rsidR="00E50A05">
        <w:rPr>
          <w:rFonts w:hint="eastAsia"/>
          <w:sz w:val="24"/>
        </w:rPr>
        <w:t>专家、中国可再生能源学会光</w:t>
      </w:r>
      <w:proofErr w:type="gramStart"/>
      <w:r w:rsidR="00E50A05">
        <w:rPr>
          <w:rFonts w:hint="eastAsia"/>
          <w:sz w:val="24"/>
        </w:rPr>
        <w:t>伏专业</w:t>
      </w:r>
      <w:proofErr w:type="gramEnd"/>
      <w:r w:rsidR="00E50A05">
        <w:rPr>
          <w:rFonts w:hint="eastAsia"/>
          <w:sz w:val="24"/>
        </w:rPr>
        <w:t>委员会原主任委员（中国）</w:t>
      </w:r>
    </w:p>
    <w:p w:rsidR="005A2F46" w:rsidRDefault="005C67CF" w:rsidP="003F0829">
      <w:pPr>
        <w:adjustRightInd w:val="0"/>
        <w:snapToGrid w:val="0"/>
        <w:spacing w:line="400" w:lineRule="exact"/>
        <w:ind w:leftChars="250" w:left="2325" w:hangingChars="750" w:hanging="1800"/>
        <w:jc w:val="left"/>
        <w:rPr>
          <w:sz w:val="24"/>
        </w:rPr>
      </w:pPr>
      <w:r>
        <w:rPr>
          <w:rFonts w:hint="eastAsia"/>
          <w:sz w:val="24"/>
        </w:rPr>
        <w:t>赵春江</w:t>
      </w:r>
      <w:r>
        <w:rPr>
          <w:rFonts w:hint="eastAsia"/>
          <w:sz w:val="24"/>
        </w:rPr>
        <w:t xml:space="preserve"> </w:t>
      </w:r>
      <w:r w:rsidR="00A514BC">
        <w:rPr>
          <w:rFonts w:hint="eastAsia"/>
          <w:sz w:val="24"/>
        </w:rPr>
        <w:t>研究员</w:t>
      </w:r>
      <w:r>
        <w:rPr>
          <w:rFonts w:hint="eastAsia"/>
          <w:sz w:val="24"/>
        </w:rPr>
        <w:t>，中国光伏建筑一</w:t>
      </w:r>
      <w:r w:rsidR="00E50A05">
        <w:rPr>
          <w:rFonts w:hint="eastAsia"/>
          <w:sz w:val="24"/>
        </w:rPr>
        <w:t>体化太阳能专家，上海电力学院太阳能研究所名誉所长（中国）</w:t>
      </w:r>
    </w:p>
    <w:p w:rsidR="005A2F46" w:rsidRDefault="005C67CF" w:rsidP="00E43E12">
      <w:pPr>
        <w:adjustRightInd w:val="0"/>
        <w:snapToGrid w:val="0"/>
        <w:spacing w:line="400" w:lineRule="exact"/>
        <w:ind w:leftChars="250" w:left="2085" w:hangingChars="650" w:hanging="1560"/>
        <w:rPr>
          <w:sz w:val="24"/>
        </w:rPr>
      </w:pPr>
      <w:r>
        <w:rPr>
          <w:rFonts w:hint="eastAsia"/>
          <w:sz w:val="24"/>
        </w:rPr>
        <w:t>杨维菊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教授，</w:t>
      </w:r>
      <w:r w:rsidR="00561615" w:rsidRPr="00561615">
        <w:rPr>
          <w:rFonts w:hint="eastAsia"/>
          <w:sz w:val="24"/>
        </w:rPr>
        <w:t>东南大学建筑学院绿色建筑研究所所长</w:t>
      </w:r>
      <w:r w:rsidR="00E50A05">
        <w:rPr>
          <w:rFonts w:hint="eastAsia"/>
          <w:sz w:val="24"/>
        </w:rPr>
        <w:t>（中国）</w:t>
      </w:r>
    </w:p>
    <w:p w:rsidR="005A2F46" w:rsidRDefault="005C67CF" w:rsidP="009217A4">
      <w:pPr>
        <w:adjustRightInd w:val="0"/>
        <w:snapToGrid w:val="0"/>
        <w:spacing w:line="400" w:lineRule="exact"/>
        <w:ind w:leftChars="250" w:left="525"/>
        <w:jc w:val="left"/>
        <w:rPr>
          <w:sz w:val="24"/>
        </w:rPr>
      </w:pPr>
      <w:r>
        <w:rPr>
          <w:rFonts w:hint="eastAsia"/>
          <w:sz w:val="24"/>
        </w:rPr>
        <w:t>钱</w:t>
      </w:r>
      <w:r>
        <w:rPr>
          <w:rFonts w:hint="eastAsia"/>
          <w:sz w:val="24"/>
        </w:rPr>
        <w:t xml:space="preserve">  </w:t>
      </w:r>
      <w:r>
        <w:rPr>
          <w:rFonts w:hint="eastAsia"/>
          <w:sz w:val="24"/>
        </w:rPr>
        <w:t>峰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教授</w:t>
      </w:r>
      <w:r w:rsidR="000900EA">
        <w:rPr>
          <w:rFonts w:hint="eastAsia"/>
          <w:sz w:val="24"/>
        </w:rPr>
        <w:t>，</w:t>
      </w:r>
      <w:r>
        <w:rPr>
          <w:rFonts w:hint="eastAsia"/>
          <w:sz w:val="24"/>
        </w:rPr>
        <w:t>同济大学城市规划及建筑学院</w:t>
      </w:r>
      <w:r>
        <w:rPr>
          <w:rFonts w:hint="eastAsia"/>
          <w:sz w:val="24"/>
        </w:rPr>
        <w:t xml:space="preserve"> </w:t>
      </w:r>
      <w:r w:rsidR="00E50A05">
        <w:rPr>
          <w:rFonts w:hint="eastAsia"/>
          <w:sz w:val="24"/>
        </w:rPr>
        <w:t>（中国）</w:t>
      </w:r>
      <w:r w:rsidR="002B7952" w:rsidRPr="002B7952">
        <w:rPr>
          <w:rFonts w:hint="eastAsia"/>
          <w:sz w:val="24"/>
        </w:rPr>
        <w:t>（拟邀）</w:t>
      </w:r>
    </w:p>
    <w:p w:rsidR="005A2F46" w:rsidRDefault="005C67CF" w:rsidP="009217A4">
      <w:pPr>
        <w:adjustRightInd w:val="0"/>
        <w:snapToGrid w:val="0"/>
        <w:spacing w:line="400" w:lineRule="exact"/>
        <w:ind w:leftChars="250" w:left="525"/>
        <w:jc w:val="left"/>
        <w:rPr>
          <w:sz w:val="24"/>
        </w:rPr>
      </w:pPr>
      <w:r>
        <w:rPr>
          <w:rFonts w:hint="eastAsia"/>
          <w:sz w:val="24"/>
        </w:rPr>
        <w:t>陈</w:t>
      </w:r>
      <w:r>
        <w:rPr>
          <w:rFonts w:hint="eastAsia"/>
          <w:sz w:val="24"/>
        </w:rPr>
        <w:t xml:space="preserve">  </w:t>
      </w:r>
      <w:r>
        <w:rPr>
          <w:rFonts w:hint="eastAsia"/>
          <w:sz w:val="24"/>
        </w:rPr>
        <w:t>易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教授，同济大学城市规划及建筑学院</w:t>
      </w:r>
      <w:r>
        <w:rPr>
          <w:rFonts w:hint="eastAsia"/>
          <w:sz w:val="24"/>
        </w:rPr>
        <w:t xml:space="preserve"> </w:t>
      </w:r>
      <w:r w:rsidR="00E50A05">
        <w:rPr>
          <w:rFonts w:hint="eastAsia"/>
          <w:sz w:val="24"/>
        </w:rPr>
        <w:t>（中国）</w:t>
      </w:r>
    </w:p>
    <w:p w:rsidR="005A2F46" w:rsidRDefault="005C67CF" w:rsidP="009217A4">
      <w:pPr>
        <w:adjustRightInd w:val="0"/>
        <w:snapToGrid w:val="0"/>
        <w:ind w:leftChars="250" w:left="525"/>
      </w:pPr>
      <w:r>
        <w:rPr>
          <w:rFonts w:hint="eastAsia"/>
          <w:sz w:val="24"/>
        </w:rPr>
        <w:t xml:space="preserve">     </w:t>
      </w:r>
    </w:p>
    <w:p w:rsidR="005A2F46" w:rsidRPr="00D419E3" w:rsidRDefault="005C67CF" w:rsidP="009217A4">
      <w:pPr>
        <w:adjustRightInd w:val="0"/>
        <w:snapToGrid w:val="0"/>
        <w:spacing w:line="400" w:lineRule="exact"/>
        <w:ind w:leftChars="250" w:left="525"/>
        <w:jc w:val="left"/>
        <w:rPr>
          <w:b/>
          <w:sz w:val="24"/>
          <w:u w:val="single"/>
        </w:rPr>
      </w:pPr>
      <w:r w:rsidRPr="00D419E3">
        <w:rPr>
          <w:rFonts w:hint="eastAsia"/>
          <w:b/>
          <w:sz w:val="24"/>
          <w:u w:val="single"/>
        </w:rPr>
        <w:t>秘书长：</w:t>
      </w:r>
    </w:p>
    <w:p w:rsidR="005A2F46" w:rsidRDefault="005C67CF" w:rsidP="00D1616F">
      <w:pPr>
        <w:adjustRightInd w:val="0"/>
        <w:snapToGrid w:val="0"/>
        <w:spacing w:line="400" w:lineRule="exact"/>
        <w:ind w:leftChars="250" w:left="1965" w:hangingChars="600" w:hanging="1440"/>
        <w:jc w:val="left"/>
        <w:rPr>
          <w:sz w:val="24"/>
        </w:rPr>
      </w:pPr>
      <w:proofErr w:type="gramStart"/>
      <w:r w:rsidRPr="00D419E3">
        <w:rPr>
          <w:rFonts w:hint="eastAsia"/>
          <w:sz w:val="24"/>
        </w:rPr>
        <w:t>洪崇恩</w:t>
      </w:r>
      <w:proofErr w:type="gramEnd"/>
      <w:r w:rsidRPr="00D419E3">
        <w:rPr>
          <w:rFonts w:hint="eastAsia"/>
          <w:sz w:val="24"/>
        </w:rPr>
        <w:t xml:space="preserve"> </w:t>
      </w:r>
      <w:r w:rsidRPr="00D419E3">
        <w:rPr>
          <w:rFonts w:hint="eastAsia"/>
          <w:sz w:val="24"/>
        </w:rPr>
        <w:t>先生，高级记者、光</w:t>
      </w:r>
      <w:proofErr w:type="gramStart"/>
      <w:r w:rsidRPr="00D419E3">
        <w:rPr>
          <w:rFonts w:hint="eastAsia"/>
          <w:sz w:val="24"/>
        </w:rPr>
        <w:t>伏建筑</w:t>
      </w:r>
      <w:proofErr w:type="gramEnd"/>
      <w:r w:rsidRPr="00D419E3">
        <w:rPr>
          <w:rFonts w:hint="eastAsia"/>
          <w:sz w:val="24"/>
        </w:rPr>
        <w:t>一体化专家、上海新能源行业协会新闻发言人、《光伏时代》主编（中国）</w:t>
      </w:r>
    </w:p>
    <w:p w:rsidR="00D4180A" w:rsidRPr="00D4180A" w:rsidRDefault="00D4180A" w:rsidP="007F5EE5">
      <w:pPr>
        <w:spacing w:beforeLines="50" w:before="156" w:line="400" w:lineRule="exact"/>
        <w:jc w:val="left"/>
        <w:rPr>
          <w:sz w:val="24"/>
        </w:rPr>
      </w:pPr>
    </w:p>
    <w:p w:rsidR="005A2F46" w:rsidRDefault="005C67CF">
      <w:pPr>
        <w:pStyle w:val="a5"/>
        <w:numPr>
          <w:ilvl w:val="0"/>
          <w:numId w:val="1"/>
        </w:numPr>
        <w:spacing w:before="0" w:beforeAutospacing="0" w:after="0" w:afterAutospacing="0" w:line="360" w:lineRule="auto"/>
        <w:rPr>
          <w:rFonts w:ascii="Times New Roman" w:hAnsi="Times New Roman"/>
          <w:b/>
          <w:bCs/>
          <w:color w:val="auto"/>
          <w:szCs w:val="21"/>
        </w:rPr>
      </w:pPr>
      <w:r>
        <w:rPr>
          <w:rFonts w:ascii="Times New Roman" w:hAnsi="Times New Roman" w:hint="eastAsia"/>
          <w:b/>
          <w:bCs/>
          <w:color w:val="auto"/>
          <w:szCs w:val="21"/>
        </w:rPr>
        <w:t>参赛对象</w:t>
      </w:r>
    </w:p>
    <w:p w:rsidR="005A2F46" w:rsidRDefault="005C67CF" w:rsidP="00D4180A">
      <w:pPr>
        <w:pStyle w:val="a5"/>
        <w:spacing w:before="0" w:beforeAutospacing="0" w:after="0" w:afterAutospacing="0" w:line="360" w:lineRule="auto"/>
        <w:ind w:firstLineChars="225" w:firstLine="540"/>
        <w:rPr>
          <w:rFonts w:ascii="Times New Roman" w:hAnsi="Times New Roman"/>
          <w:color w:val="auto"/>
          <w:szCs w:val="21"/>
        </w:rPr>
      </w:pPr>
      <w:r>
        <w:rPr>
          <w:rFonts w:ascii="Times New Roman" w:hAnsi="Times New Roman" w:hint="eastAsia"/>
          <w:color w:val="auto"/>
          <w:szCs w:val="21"/>
        </w:rPr>
        <w:t>欢迎国内外建筑设计院、高等院校、研究机构、太阳能研发和生产企业等单位，组织相关专业人员组成参赛小组以单位名义报名参赛；相关个人也可以个人名义报名参赛。</w:t>
      </w:r>
    </w:p>
    <w:p w:rsidR="005A2F46" w:rsidRDefault="005A2F46" w:rsidP="00D4180A">
      <w:pPr>
        <w:pStyle w:val="a5"/>
        <w:spacing w:beforeLines="50" w:before="156" w:beforeAutospacing="0" w:after="0" w:afterAutospacing="0" w:line="360" w:lineRule="auto"/>
        <w:rPr>
          <w:rFonts w:ascii="Times New Roman" w:hAnsi="Times New Roman"/>
          <w:color w:val="auto"/>
          <w:szCs w:val="21"/>
        </w:rPr>
      </w:pPr>
    </w:p>
    <w:p w:rsidR="005A2F46" w:rsidRDefault="005C67CF">
      <w:pPr>
        <w:pStyle w:val="a5"/>
        <w:numPr>
          <w:ilvl w:val="0"/>
          <w:numId w:val="1"/>
        </w:numPr>
        <w:spacing w:before="0" w:beforeAutospacing="0" w:after="0" w:afterAutospacing="0" w:line="360" w:lineRule="auto"/>
        <w:rPr>
          <w:rFonts w:ascii="Times New Roman" w:hAnsi="Times New Roman"/>
          <w:b/>
          <w:color w:val="auto"/>
          <w:szCs w:val="21"/>
        </w:rPr>
      </w:pPr>
      <w:r>
        <w:rPr>
          <w:rFonts w:ascii="Times New Roman" w:hAnsi="Times New Roman" w:hint="eastAsia"/>
          <w:b/>
          <w:color w:val="auto"/>
          <w:szCs w:val="21"/>
        </w:rPr>
        <w:t>参赛范围</w:t>
      </w:r>
    </w:p>
    <w:p w:rsidR="005A2F46" w:rsidRDefault="005C67CF" w:rsidP="00D4180A">
      <w:pPr>
        <w:pStyle w:val="a5"/>
        <w:spacing w:before="0" w:beforeAutospacing="0" w:after="0" w:afterAutospacing="0" w:line="360" w:lineRule="auto"/>
        <w:ind w:firstLineChars="225" w:firstLine="540"/>
        <w:rPr>
          <w:rFonts w:ascii="Times New Roman" w:hAnsi="Times New Roman"/>
          <w:bCs/>
          <w:color w:val="auto"/>
          <w:szCs w:val="21"/>
        </w:rPr>
      </w:pPr>
      <w:r>
        <w:rPr>
          <w:rFonts w:ascii="Times New Roman" w:hAnsi="Times New Roman" w:hint="eastAsia"/>
          <w:bCs/>
          <w:color w:val="auto"/>
          <w:szCs w:val="21"/>
        </w:rPr>
        <w:lastRenderedPageBreak/>
        <w:t>以公共建筑设计为主，工业园区、车站建筑、医院建筑、剧场与文化馆建筑、博物馆与展览馆建筑、体育场建筑等的设计均可。也欢迎居住建筑设计参加。已建或正在设计的项目均可参赛（同类建筑设计比赛的参赛作品不得参加本次大赛）。</w:t>
      </w:r>
    </w:p>
    <w:p w:rsidR="005A2F46" w:rsidRDefault="005A2F46" w:rsidP="00D4180A">
      <w:pPr>
        <w:pStyle w:val="a5"/>
        <w:spacing w:beforeLines="50" w:before="156" w:beforeAutospacing="0" w:after="0" w:afterAutospacing="0" w:line="360" w:lineRule="auto"/>
        <w:ind w:firstLine="420"/>
        <w:rPr>
          <w:rFonts w:ascii="Times New Roman" w:hAnsi="Times New Roman"/>
          <w:bCs/>
          <w:color w:val="auto"/>
          <w:szCs w:val="21"/>
        </w:rPr>
      </w:pPr>
    </w:p>
    <w:p w:rsidR="005A2F46" w:rsidRDefault="005C67CF">
      <w:pPr>
        <w:pStyle w:val="a5"/>
        <w:numPr>
          <w:ilvl w:val="0"/>
          <w:numId w:val="1"/>
        </w:numPr>
        <w:spacing w:before="0" w:beforeAutospacing="0" w:after="0" w:afterAutospacing="0" w:line="360" w:lineRule="auto"/>
        <w:rPr>
          <w:rFonts w:ascii="Times New Roman" w:hAnsi="Times New Roman"/>
          <w:b/>
          <w:color w:val="auto"/>
          <w:szCs w:val="21"/>
        </w:rPr>
      </w:pPr>
      <w:r>
        <w:rPr>
          <w:rFonts w:ascii="Times New Roman" w:hAnsi="Times New Roman" w:hint="eastAsia"/>
          <w:b/>
          <w:color w:val="auto"/>
          <w:szCs w:val="21"/>
        </w:rPr>
        <w:t>参赛要求：</w:t>
      </w:r>
    </w:p>
    <w:p w:rsidR="005A2F46" w:rsidRDefault="005C67CF">
      <w:pPr>
        <w:pStyle w:val="a5"/>
        <w:spacing w:before="0" w:beforeAutospacing="0" w:after="0" w:afterAutospacing="0" w:line="360" w:lineRule="auto"/>
        <w:ind w:firstLine="420"/>
        <w:rPr>
          <w:rFonts w:ascii="Times New Roman" w:hAnsi="Times New Roman"/>
          <w:color w:val="auto"/>
          <w:szCs w:val="21"/>
        </w:rPr>
      </w:pPr>
      <w:r>
        <w:rPr>
          <w:rFonts w:ascii="Times New Roman" w:hAnsi="Times New Roman" w:hint="eastAsia"/>
          <w:color w:val="auto"/>
          <w:szCs w:val="21"/>
        </w:rPr>
        <w:t>1</w:t>
      </w:r>
      <w:r>
        <w:rPr>
          <w:rFonts w:ascii="Times New Roman" w:hAnsi="Times New Roman" w:hint="eastAsia"/>
          <w:color w:val="auto"/>
          <w:szCs w:val="21"/>
        </w:rPr>
        <w:t>．参赛人员请登录大赛官方网站：</w:t>
      </w:r>
      <w:r>
        <w:fldChar w:fldCharType="begin"/>
      </w:r>
      <w:r>
        <w:instrText xml:space="preserve"> HYPERLINK "http://www.sbde.org，/" </w:instrText>
      </w:r>
      <w:r>
        <w:fldChar w:fldCharType="separate"/>
      </w:r>
      <w:r>
        <w:rPr>
          <w:rStyle w:val="a6"/>
          <w:rFonts w:ascii="Times New Roman" w:hAnsi="Times New Roman"/>
        </w:rPr>
        <w:t>www.sbde.org</w:t>
      </w:r>
      <w:r>
        <w:rPr>
          <w:rStyle w:val="a6"/>
          <w:rFonts w:hint="eastAsia"/>
          <w:color w:val="auto"/>
          <w:u w:val="none"/>
        </w:rPr>
        <w:t>，</w:t>
      </w:r>
      <w:r>
        <w:rPr>
          <w:rStyle w:val="a6"/>
          <w:color w:val="auto"/>
          <w:u w:val="none"/>
        </w:rPr>
        <w:fldChar w:fldCharType="end"/>
      </w:r>
      <w:r>
        <w:rPr>
          <w:rFonts w:hint="eastAsia"/>
          <w:color w:val="auto"/>
        </w:rPr>
        <w:t>至</w:t>
      </w:r>
      <w:r>
        <w:rPr>
          <w:rFonts w:hint="eastAsia"/>
          <w:b/>
          <w:bCs/>
          <w:color w:val="auto"/>
        </w:rPr>
        <w:t>“报名参赛”</w:t>
      </w:r>
      <w:r>
        <w:rPr>
          <w:rFonts w:hint="eastAsia"/>
          <w:color w:val="auto"/>
        </w:rPr>
        <w:t>栏目</w:t>
      </w:r>
      <w:r>
        <w:rPr>
          <w:rFonts w:ascii="Times New Roman" w:hAnsi="Times New Roman" w:hint="eastAsia"/>
          <w:color w:val="auto"/>
          <w:szCs w:val="21"/>
        </w:rPr>
        <w:t>下载</w:t>
      </w:r>
      <w:r>
        <w:rPr>
          <w:rFonts w:ascii="Times New Roman" w:hAnsi="Times New Roman" w:hint="eastAsia"/>
          <w:b/>
          <w:bCs/>
          <w:color w:val="auto"/>
          <w:szCs w:val="21"/>
        </w:rPr>
        <w:t>《参赛报名表》</w:t>
      </w:r>
      <w:r>
        <w:rPr>
          <w:rFonts w:ascii="Times New Roman" w:hAnsi="Times New Roman" w:hint="eastAsia"/>
          <w:color w:val="auto"/>
          <w:szCs w:val="21"/>
        </w:rPr>
        <w:t>，填写完整相关信息，并按照报名表中的</w:t>
      </w:r>
      <w:r>
        <w:rPr>
          <w:rFonts w:ascii="Times New Roman" w:hAnsi="Times New Roman" w:hint="eastAsia"/>
          <w:b/>
          <w:bCs/>
          <w:color w:val="auto"/>
          <w:szCs w:val="21"/>
        </w:rPr>
        <w:t>“参赛细则”</w:t>
      </w:r>
      <w:r>
        <w:rPr>
          <w:rFonts w:ascii="Times New Roman" w:hAnsi="Times New Roman" w:hint="eastAsia"/>
          <w:color w:val="auto"/>
          <w:szCs w:val="21"/>
        </w:rPr>
        <w:t>准备参赛作品及材料。作品完成、材料齐全后，请将</w:t>
      </w:r>
      <w:r>
        <w:rPr>
          <w:rFonts w:ascii="Times New Roman" w:hAnsi="Times New Roman" w:hint="eastAsia"/>
          <w:b/>
          <w:bCs/>
          <w:color w:val="auto"/>
          <w:szCs w:val="21"/>
          <w:u w:val="single"/>
        </w:rPr>
        <w:t>《参赛报名表》</w:t>
      </w:r>
      <w:r>
        <w:rPr>
          <w:rFonts w:ascii="Times New Roman" w:hAnsi="Times New Roman" w:hint="eastAsia"/>
          <w:color w:val="auto"/>
          <w:szCs w:val="21"/>
        </w:rPr>
        <w:t>和</w:t>
      </w:r>
      <w:r>
        <w:rPr>
          <w:rFonts w:ascii="Times New Roman" w:hAnsi="Times New Roman" w:hint="eastAsia"/>
          <w:b/>
          <w:bCs/>
          <w:color w:val="auto"/>
          <w:szCs w:val="21"/>
          <w:u w:val="single"/>
        </w:rPr>
        <w:t>参赛作品及相关材料</w:t>
      </w:r>
      <w:r>
        <w:rPr>
          <w:rFonts w:ascii="Times New Roman" w:hAnsi="Times New Roman" w:hint="eastAsia"/>
          <w:color w:val="auto"/>
          <w:szCs w:val="21"/>
        </w:rPr>
        <w:t>一同发送至大赛指定邮箱（具体邮箱地址见报名表）。报名、提交参赛作品及材料</w:t>
      </w:r>
      <w:r w:rsidR="00D46648">
        <w:rPr>
          <w:rFonts w:ascii="Times New Roman" w:hAnsi="Times New Roman" w:hint="eastAsia"/>
          <w:color w:val="auto"/>
          <w:szCs w:val="21"/>
        </w:rPr>
        <w:t>截止日期为</w:t>
      </w:r>
      <w:r w:rsidR="00D46648" w:rsidRPr="008C4300">
        <w:rPr>
          <w:rFonts w:ascii="Times New Roman" w:hAnsi="Times New Roman" w:hint="eastAsia"/>
          <w:b/>
          <w:color w:val="auto"/>
          <w:szCs w:val="21"/>
        </w:rPr>
        <w:t>2016</w:t>
      </w:r>
      <w:r w:rsidR="00D46648" w:rsidRPr="008C4300">
        <w:rPr>
          <w:rFonts w:ascii="Times New Roman" w:hAnsi="Times New Roman" w:hint="eastAsia"/>
          <w:b/>
          <w:color w:val="auto"/>
          <w:szCs w:val="21"/>
        </w:rPr>
        <w:t>年</w:t>
      </w:r>
      <w:r w:rsidRPr="008C4300">
        <w:rPr>
          <w:rFonts w:ascii="Times New Roman" w:hAnsi="Times New Roman" w:hint="eastAsia"/>
          <w:b/>
          <w:color w:val="auto"/>
          <w:szCs w:val="21"/>
        </w:rPr>
        <w:t>4</w:t>
      </w:r>
      <w:r w:rsidRPr="008C4300">
        <w:rPr>
          <w:rFonts w:ascii="Times New Roman" w:hAnsi="Times New Roman" w:hint="eastAsia"/>
          <w:b/>
          <w:color w:val="auto"/>
          <w:szCs w:val="21"/>
        </w:rPr>
        <w:t>月</w:t>
      </w:r>
      <w:r w:rsidR="00D46648" w:rsidRPr="008C4300">
        <w:rPr>
          <w:rFonts w:ascii="Times New Roman" w:hAnsi="Times New Roman" w:hint="eastAsia"/>
          <w:b/>
          <w:color w:val="auto"/>
          <w:szCs w:val="21"/>
        </w:rPr>
        <w:t>30</w:t>
      </w:r>
      <w:r w:rsidRPr="008C4300">
        <w:rPr>
          <w:rFonts w:ascii="Times New Roman" w:hAnsi="Times New Roman" w:hint="eastAsia"/>
          <w:b/>
          <w:color w:val="auto"/>
          <w:szCs w:val="21"/>
        </w:rPr>
        <w:t>日</w:t>
      </w:r>
      <w:r>
        <w:rPr>
          <w:rFonts w:ascii="Times New Roman" w:hAnsi="Times New Roman" w:hint="eastAsia"/>
          <w:color w:val="auto"/>
          <w:szCs w:val="21"/>
        </w:rPr>
        <w:t>。</w:t>
      </w:r>
    </w:p>
    <w:p w:rsidR="005A2F46" w:rsidRDefault="005C67CF">
      <w:pPr>
        <w:pStyle w:val="a5"/>
        <w:spacing w:before="0" w:beforeAutospacing="0" w:after="0" w:afterAutospacing="0" w:line="360" w:lineRule="auto"/>
        <w:ind w:firstLine="420"/>
        <w:rPr>
          <w:rFonts w:ascii="Times New Roman" w:hAnsi="Times New Roman"/>
          <w:color w:val="auto"/>
          <w:szCs w:val="21"/>
        </w:rPr>
      </w:pPr>
      <w:r>
        <w:rPr>
          <w:rFonts w:ascii="Times New Roman" w:hAnsi="Times New Roman" w:hint="eastAsia"/>
          <w:color w:val="auto"/>
          <w:szCs w:val="21"/>
        </w:rPr>
        <w:t>2</w:t>
      </w:r>
      <w:r>
        <w:rPr>
          <w:rFonts w:ascii="Times New Roman" w:hAnsi="Times New Roman" w:hint="eastAsia"/>
          <w:color w:val="auto"/>
          <w:szCs w:val="21"/>
        </w:rPr>
        <w:t>．参赛人员同意组委会公</w:t>
      </w:r>
      <w:bookmarkStart w:id="0" w:name="_GoBack"/>
      <w:bookmarkEnd w:id="0"/>
      <w:r>
        <w:rPr>
          <w:rFonts w:ascii="Times New Roman" w:hAnsi="Times New Roman" w:hint="eastAsia"/>
          <w:color w:val="auto"/>
          <w:szCs w:val="21"/>
        </w:rPr>
        <w:t>开刊登、出版、展览、应用其作品。</w:t>
      </w:r>
    </w:p>
    <w:p w:rsidR="005A2F46" w:rsidRDefault="005C67CF">
      <w:pPr>
        <w:pStyle w:val="a5"/>
        <w:spacing w:before="0" w:beforeAutospacing="0" w:after="0" w:afterAutospacing="0" w:line="360" w:lineRule="auto"/>
        <w:ind w:firstLine="420"/>
        <w:rPr>
          <w:rFonts w:ascii="Times New Roman" w:hAnsi="Times New Roman"/>
          <w:color w:val="auto"/>
          <w:szCs w:val="21"/>
        </w:rPr>
      </w:pPr>
      <w:r>
        <w:rPr>
          <w:rFonts w:ascii="Times New Roman" w:hAnsi="Times New Roman" w:hint="eastAsia"/>
          <w:color w:val="auto"/>
          <w:szCs w:val="21"/>
        </w:rPr>
        <w:t>3</w:t>
      </w:r>
      <w:r>
        <w:rPr>
          <w:rFonts w:ascii="Times New Roman" w:hAnsi="Times New Roman" w:hint="eastAsia"/>
          <w:color w:val="auto"/>
          <w:szCs w:val="21"/>
        </w:rPr>
        <w:t>．被编入获奖作品集的作者，应配合组委会，按照出版要求对作品进行相应调整。</w:t>
      </w:r>
    </w:p>
    <w:p w:rsidR="005A2F46" w:rsidRDefault="005A2F46" w:rsidP="00D4180A">
      <w:pPr>
        <w:widowControl/>
        <w:spacing w:beforeLines="50" w:before="156" w:line="360" w:lineRule="auto"/>
        <w:jc w:val="left"/>
        <w:rPr>
          <w:b/>
        </w:rPr>
      </w:pPr>
    </w:p>
    <w:p w:rsidR="005A2F46" w:rsidRDefault="005C67CF">
      <w:pPr>
        <w:pStyle w:val="a5"/>
        <w:numPr>
          <w:ilvl w:val="0"/>
          <w:numId w:val="1"/>
        </w:numPr>
        <w:spacing w:before="0" w:beforeAutospacing="0" w:after="0" w:afterAutospacing="0" w:line="360" w:lineRule="auto"/>
        <w:rPr>
          <w:b/>
        </w:rPr>
      </w:pPr>
      <w:r>
        <w:rPr>
          <w:rFonts w:hint="eastAsia"/>
          <w:b/>
        </w:rPr>
        <w:t>奖项设置</w:t>
      </w:r>
      <w:r w:rsidR="001967DE">
        <w:rPr>
          <w:rFonts w:hint="eastAsia"/>
          <w:b/>
        </w:rPr>
        <w:t>：</w:t>
      </w:r>
    </w:p>
    <w:p w:rsidR="005A2F46" w:rsidRPr="00896EBA" w:rsidRDefault="005C67CF">
      <w:pPr>
        <w:pStyle w:val="a5"/>
        <w:spacing w:before="0" w:beforeAutospacing="0" w:after="0" w:afterAutospacing="0" w:line="360" w:lineRule="auto"/>
        <w:rPr>
          <w:b/>
        </w:rPr>
      </w:pPr>
      <w:r>
        <w:rPr>
          <w:rFonts w:hint="eastAsia"/>
          <w:b/>
        </w:rPr>
        <w:t xml:space="preserve">   </w:t>
      </w:r>
      <w:r w:rsidR="00C17B0B">
        <w:rPr>
          <w:rFonts w:hint="eastAsia"/>
          <w:b/>
        </w:rPr>
        <w:t xml:space="preserve"> </w:t>
      </w:r>
      <w:r w:rsidR="003B58C6" w:rsidRPr="00896EBA">
        <w:rPr>
          <w:rFonts w:hint="eastAsia"/>
          <w:b/>
        </w:rPr>
        <w:t>综合大奖为光宇奖，其余按公共建筑、居住建筑两类</w:t>
      </w:r>
      <w:r w:rsidRPr="00896EBA">
        <w:rPr>
          <w:rFonts w:hint="eastAsia"/>
          <w:b/>
        </w:rPr>
        <w:t>分别设奖，奖项等级如下：</w:t>
      </w:r>
    </w:p>
    <w:p w:rsidR="005A2F46" w:rsidRPr="00896EBA" w:rsidRDefault="005C67CF" w:rsidP="00896EBA">
      <w:pPr>
        <w:pStyle w:val="a5"/>
        <w:spacing w:before="0" w:beforeAutospacing="0" w:after="0" w:afterAutospacing="0" w:line="360" w:lineRule="auto"/>
        <w:ind w:firstLineChars="197" w:firstLine="473"/>
        <w:rPr>
          <w:rFonts w:ascii="Times New Roman" w:hAnsi="Times New Roman"/>
          <w:color w:val="auto"/>
          <w:szCs w:val="21"/>
        </w:rPr>
      </w:pPr>
      <w:r w:rsidRPr="00896EBA">
        <w:rPr>
          <w:rFonts w:ascii="Times New Roman" w:hAnsi="Times New Roman" w:hint="eastAsia"/>
          <w:color w:val="auto"/>
          <w:szCs w:val="21"/>
        </w:rPr>
        <w:t>一等奖（光宇奖</w:t>
      </w:r>
      <w:r w:rsidR="00440A03" w:rsidRPr="00896EBA">
        <w:rPr>
          <w:rFonts w:ascii="Times New Roman" w:hAnsi="Times New Roman" w:hint="eastAsia"/>
          <w:color w:val="auto"/>
          <w:szCs w:val="21"/>
        </w:rPr>
        <w:t>）</w:t>
      </w:r>
      <w:r w:rsidRPr="00896EBA">
        <w:rPr>
          <w:rFonts w:ascii="Times New Roman" w:hAnsi="Times New Roman" w:hint="eastAsia"/>
          <w:color w:val="auto"/>
          <w:szCs w:val="21"/>
        </w:rPr>
        <w:t>1</w:t>
      </w:r>
      <w:r w:rsidR="003B58C6" w:rsidRPr="00896EBA">
        <w:rPr>
          <w:rFonts w:ascii="Times New Roman" w:hAnsi="Times New Roman" w:hint="eastAsia"/>
          <w:color w:val="auto"/>
          <w:szCs w:val="21"/>
        </w:rPr>
        <w:t>名，</w:t>
      </w:r>
      <w:r w:rsidRPr="00896EBA">
        <w:rPr>
          <w:rFonts w:ascii="Times New Roman" w:hAnsi="Times New Roman" w:hint="eastAsia"/>
          <w:color w:val="auto"/>
          <w:szCs w:val="21"/>
        </w:rPr>
        <w:t>奖金</w:t>
      </w:r>
      <w:r w:rsidR="00896EBA" w:rsidRPr="00896EBA">
        <w:rPr>
          <w:rFonts w:ascii="Times New Roman" w:hAnsi="Times New Roman" w:hint="eastAsia"/>
          <w:color w:val="auto"/>
          <w:szCs w:val="21"/>
        </w:rPr>
        <w:t>3</w:t>
      </w:r>
      <w:r w:rsidR="006976B6" w:rsidRPr="00896EBA">
        <w:rPr>
          <w:rFonts w:ascii="Times New Roman" w:hAnsi="Times New Roman" w:hint="eastAsia"/>
          <w:color w:val="auto"/>
          <w:szCs w:val="21"/>
        </w:rPr>
        <w:t>0000</w:t>
      </w:r>
      <w:r w:rsidR="006976B6" w:rsidRPr="00896EBA">
        <w:rPr>
          <w:rFonts w:ascii="Times New Roman" w:hAnsi="Times New Roman" w:hint="eastAsia"/>
          <w:color w:val="auto"/>
          <w:szCs w:val="21"/>
        </w:rPr>
        <w:t>元人民币，</w:t>
      </w:r>
      <w:r w:rsidRPr="00896EBA">
        <w:rPr>
          <w:rFonts w:ascii="Times New Roman" w:hAnsi="Times New Roman" w:hint="eastAsia"/>
          <w:color w:val="auto"/>
          <w:szCs w:val="21"/>
        </w:rPr>
        <w:t>颁予</w:t>
      </w:r>
      <w:r w:rsidR="0031114F" w:rsidRPr="00896EBA">
        <w:rPr>
          <w:rFonts w:ascii="Times New Roman" w:hAnsi="Times New Roman" w:hint="eastAsia"/>
          <w:color w:val="auto"/>
          <w:szCs w:val="21"/>
        </w:rPr>
        <w:t>奖杯、</w:t>
      </w:r>
      <w:r w:rsidRPr="00896EBA">
        <w:rPr>
          <w:rFonts w:ascii="Times New Roman" w:hAnsi="Times New Roman" w:hint="eastAsia"/>
          <w:color w:val="auto"/>
          <w:szCs w:val="21"/>
        </w:rPr>
        <w:t>荣誉证书；</w:t>
      </w:r>
    </w:p>
    <w:p w:rsidR="005A2F46" w:rsidRPr="00896EBA" w:rsidRDefault="005C67CF" w:rsidP="00896EBA">
      <w:pPr>
        <w:pStyle w:val="a5"/>
        <w:spacing w:before="0" w:beforeAutospacing="0" w:after="0" w:afterAutospacing="0" w:line="360" w:lineRule="auto"/>
        <w:ind w:firstLineChars="197" w:firstLine="473"/>
        <w:rPr>
          <w:rFonts w:ascii="Times New Roman" w:hAnsi="Times New Roman"/>
          <w:color w:val="auto"/>
          <w:szCs w:val="21"/>
        </w:rPr>
      </w:pPr>
      <w:r w:rsidRPr="00896EBA">
        <w:rPr>
          <w:rFonts w:ascii="Times New Roman" w:hAnsi="Times New Roman" w:hint="eastAsia"/>
          <w:color w:val="auto"/>
          <w:szCs w:val="21"/>
        </w:rPr>
        <w:t>二等奖（光华奖）</w:t>
      </w:r>
      <w:r w:rsidR="00641172" w:rsidRPr="00896EBA">
        <w:rPr>
          <w:rFonts w:ascii="Times New Roman" w:hAnsi="Times New Roman" w:hint="eastAsia"/>
          <w:color w:val="auto"/>
          <w:szCs w:val="21"/>
        </w:rPr>
        <w:t>各</w:t>
      </w:r>
      <w:r w:rsidR="00FB785B" w:rsidRPr="00896EBA">
        <w:rPr>
          <w:rFonts w:ascii="Times New Roman" w:hAnsi="Times New Roman" w:hint="eastAsia"/>
          <w:color w:val="auto"/>
          <w:szCs w:val="21"/>
        </w:rPr>
        <w:t>1</w:t>
      </w:r>
      <w:r w:rsidR="001967DE" w:rsidRPr="00896EBA">
        <w:rPr>
          <w:rFonts w:ascii="Times New Roman" w:hAnsi="Times New Roman" w:hint="eastAsia"/>
          <w:color w:val="auto"/>
          <w:szCs w:val="21"/>
        </w:rPr>
        <w:t>名，奖金</w:t>
      </w:r>
      <w:r w:rsidR="006976B6" w:rsidRPr="00896EBA">
        <w:rPr>
          <w:rFonts w:ascii="Times New Roman" w:hAnsi="Times New Roman" w:hint="eastAsia"/>
          <w:color w:val="auto"/>
          <w:szCs w:val="21"/>
        </w:rPr>
        <w:t>各</w:t>
      </w:r>
      <w:r w:rsidR="006976B6" w:rsidRPr="00896EBA">
        <w:rPr>
          <w:rFonts w:ascii="Times New Roman" w:hAnsi="Times New Roman" w:hint="eastAsia"/>
          <w:color w:val="auto"/>
          <w:szCs w:val="21"/>
        </w:rPr>
        <w:t>10000</w:t>
      </w:r>
      <w:r w:rsidR="006976B6" w:rsidRPr="00896EBA">
        <w:rPr>
          <w:rFonts w:ascii="Times New Roman" w:hAnsi="Times New Roman" w:hint="eastAsia"/>
          <w:color w:val="auto"/>
          <w:szCs w:val="21"/>
        </w:rPr>
        <w:t>元人民币</w:t>
      </w:r>
      <w:r w:rsidRPr="00896EBA">
        <w:rPr>
          <w:rFonts w:ascii="Times New Roman" w:hAnsi="Times New Roman" w:hint="eastAsia"/>
          <w:color w:val="auto"/>
          <w:szCs w:val="21"/>
        </w:rPr>
        <w:t>，颁予</w:t>
      </w:r>
      <w:r w:rsidR="0031114F" w:rsidRPr="00896EBA">
        <w:rPr>
          <w:rFonts w:ascii="Times New Roman" w:hAnsi="Times New Roman" w:hint="eastAsia"/>
          <w:color w:val="auto"/>
          <w:szCs w:val="21"/>
        </w:rPr>
        <w:t>奖杯、</w:t>
      </w:r>
      <w:r w:rsidRPr="00896EBA">
        <w:rPr>
          <w:rFonts w:ascii="Times New Roman" w:hAnsi="Times New Roman" w:hint="eastAsia"/>
          <w:color w:val="auto"/>
          <w:szCs w:val="21"/>
        </w:rPr>
        <w:t>荣誉证书；</w:t>
      </w:r>
    </w:p>
    <w:p w:rsidR="005A2F46" w:rsidRPr="00896EBA" w:rsidRDefault="005C67CF" w:rsidP="00896EBA">
      <w:pPr>
        <w:pStyle w:val="a5"/>
        <w:spacing w:before="0" w:beforeAutospacing="0" w:after="0" w:afterAutospacing="0" w:line="360" w:lineRule="auto"/>
        <w:ind w:firstLineChars="197" w:firstLine="473"/>
        <w:rPr>
          <w:rFonts w:ascii="Times New Roman" w:hAnsi="Times New Roman"/>
          <w:color w:val="auto"/>
          <w:szCs w:val="21"/>
        </w:rPr>
      </w:pPr>
      <w:r w:rsidRPr="00896EBA">
        <w:rPr>
          <w:rFonts w:ascii="Times New Roman" w:hAnsi="Times New Roman" w:hint="eastAsia"/>
          <w:color w:val="auto"/>
          <w:szCs w:val="21"/>
        </w:rPr>
        <w:t>三等奖（光彩奖）</w:t>
      </w:r>
      <w:r w:rsidR="00641172" w:rsidRPr="00896EBA">
        <w:rPr>
          <w:rFonts w:ascii="Times New Roman" w:hAnsi="Times New Roman" w:hint="eastAsia"/>
          <w:color w:val="auto"/>
          <w:szCs w:val="21"/>
        </w:rPr>
        <w:t>各</w:t>
      </w:r>
      <w:r w:rsidR="00896EBA" w:rsidRPr="00896EBA">
        <w:rPr>
          <w:rFonts w:ascii="Times New Roman" w:hAnsi="Times New Roman" w:hint="eastAsia"/>
          <w:color w:val="auto"/>
          <w:szCs w:val="21"/>
        </w:rPr>
        <w:t>3</w:t>
      </w:r>
      <w:r w:rsidRPr="00896EBA">
        <w:rPr>
          <w:rFonts w:ascii="Times New Roman" w:hAnsi="Times New Roman" w:hint="eastAsia"/>
          <w:color w:val="auto"/>
          <w:szCs w:val="21"/>
        </w:rPr>
        <w:t>名，奖金</w:t>
      </w:r>
      <w:r w:rsidR="006976B6" w:rsidRPr="00896EBA">
        <w:rPr>
          <w:rFonts w:ascii="Times New Roman" w:hAnsi="Times New Roman" w:hint="eastAsia"/>
          <w:color w:val="auto"/>
          <w:szCs w:val="21"/>
        </w:rPr>
        <w:t>各</w:t>
      </w:r>
      <w:r w:rsidR="006976B6" w:rsidRPr="00896EBA">
        <w:rPr>
          <w:rFonts w:ascii="Times New Roman" w:hAnsi="Times New Roman" w:hint="eastAsia"/>
          <w:color w:val="auto"/>
          <w:szCs w:val="21"/>
        </w:rPr>
        <w:t>5000</w:t>
      </w:r>
      <w:r w:rsidR="006976B6" w:rsidRPr="00896EBA">
        <w:rPr>
          <w:rFonts w:ascii="Times New Roman" w:hAnsi="Times New Roman" w:hint="eastAsia"/>
          <w:color w:val="auto"/>
          <w:szCs w:val="21"/>
        </w:rPr>
        <w:t>元人民币</w:t>
      </w:r>
      <w:r w:rsidRPr="00896EBA">
        <w:rPr>
          <w:rFonts w:ascii="Times New Roman" w:hAnsi="Times New Roman" w:hint="eastAsia"/>
          <w:color w:val="auto"/>
          <w:szCs w:val="21"/>
        </w:rPr>
        <w:t>，</w:t>
      </w:r>
      <w:r w:rsidR="001760B7" w:rsidRPr="00896EBA">
        <w:rPr>
          <w:rFonts w:ascii="Times New Roman" w:hAnsi="Times New Roman" w:hint="eastAsia"/>
          <w:color w:val="auto"/>
          <w:szCs w:val="21"/>
        </w:rPr>
        <w:t xml:space="preserve"> </w:t>
      </w:r>
      <w:r w:rsidRPr="00896EBA">
        <w:rPr>
          <w:rFonts w:ascii="Times New Roman" w:hAnsi="Times New Roman" w:hint="eastAsia"/>
          <w:color w:val="auto"/>
          <w:szCs w:val="21"/>
        </w:rPr>
        <w:t>颁予</w:t>
      </w:r>
      <w:r w:rsidR="0031114F" w:rsidRPr="00896EBA">
        <w:rPr>
          <w:rFonts w:ascii="Times New Roman" w:hAnsi="Times New Roman" w:hint="eastAsia"/>
          <w:color w:val="auto"/>
          <w:szCs w:val="21"/>
        </w:rPr>
        <w:t>奖杯、</w:t>
      </w:r>
      <w:r w:rsidRPr="00896EBA">
        <w:rPr>
          <w:rFonts w:ascii="Times New Roman" w:hAnsi="Times New Roman" w:hint="eastAsia"/>
          <w:color w:val="auto"/>
          <w:szCs w:val="21"/>
        </w:rPr>
        <w:t>荣誉证书；</w:t>
      </w:r>
    </w:p>
    <w:p w:rsidR="005A2F46" w:rsidRPr="00896EBA" w:rsidRDefault="00896EBA" w:rsidP="00896EBA">
      <w:pPr>
        <w:pStyle w:val="a5"/>
        <w:spacing w:before="0" w:beforeAutospacing="0" w:after="0" w:afterAutospacing="0" w:line="360" w:lineRule="auto"/>
        <w:ind w:firstLineChars="197" w:firstLine="473"/>
        <w:rPr>
          <w:rFonts w:ascii="Times New Roman" w:hAnsi="Times New Roman"/>
          <w:color w:val="auto"/>
          <w:szCs w:val="21"/>
        </w:rPr>
      </w:pPr>
      <w:r w:rsidRPr="00896EBA">
        <w:rPr>
          <w:rFonts w:ascii="Times New Roman" w:hAnsi="Times New Roman" w:hint="eastAsia"/>
          <w:color w:val="auto"/>
          <w:szCs w:val="21"/>
        </w:rPr>
        <w:t>鼓励奖（光辉奖）各</w:t>
      </w:r>
      <w:r w:rsidRPr="00896EBA">
        <w:rPr>
          <w:rFonts w:ascii="Times New Roman" w:hAnsi="Times New Roman" w:hint="eastAsia"/>
          <w:color w:val="auto"/>
          <w:szCs w:val="21"/>
        </w:rPr>
        <w:t>10</w:t>
      </w:r>
      <w:r w:rsidR="005C67CF" w:rsidRPr="00896EBA">
        <w:rPr>
          <w:rFonts w:ascii="Times New Roman" w:hAnsi="Times New Roman" w:hint="eastAsia"/>
          <w:color w:val="auto"/>
          <w:szCs w:val="21"/>
        </w:rPr>
        <w:t>名，</w:t>
      </w:r>
      <w:r w:rsidRPr="00896EBA">
        <w:rPr>
          <w:rFonts w:ascii="Times New Roman" w:hAnsi="Times New Roman" w:hint="eastAsia"/>
          <w:color w:val="auto"/>
          <w:szCs w:val="21"/>
        </w:rPr>
        <w:t>奖金各</w:t>
      </w:r>
      <w:r w:rsidRPr="00896EBA">
        <w:rPr>
          <w:rFonts w:ascii="Times New Roman" w:hAnsi="Times New Roman" w:hint="eastAsia"/>
          <w:color w:val="auto"/>
          <w:szCs w:val="21"/>
        </w:rPr>
        <w:t>1000</w:t>
      </w:r>
      <w:r w:rsidRPr="00896EBA">
        <w:rPr>
          <w:rFonts w:ascii="Times New Roman" w:hAnsi="Times New Roman" w:hint="eastAsia"/>
          <w:color w:val="auto"/>
          <w:szCs w:val="21"/>
        </w:rPr>
        <w:t>元人民币，</w:t>
      </w:r>
      <w:r w:rsidR="005C67CF" w:rsidRPr="00896EBA">
        <w:rPr>
          <w:rFonts w:ascii="Times New Roman" w:hAnsi="Times New Roman" w:hint="eastAsia"/>
          <w:color w:val="auto"/>
          <w:szCs w:val="21"/>
        </w:rPr>
        <w:t>颁予荣誉证书</w:t>
      </w:r>
    </w:p>
    <w:p w:rsidR="007C77A0" w:rsidRPr="007C77A0" w:rsidRDefault="007C77A0" w:rsidP="007C77A0">
      <w:pPr>
        <w:pStyle w:val="a5"/>
        <w:spacing w:before="0" w:beforeAutospacing="0" w:after="0" w:afterAutospacing="0" w:line="360" w:lineRule="auto"/>
        <w:ind w:firstLineChars="197" w:firstLine="475"/>
        <w:rPr>
          <w:rFonts w:ascii="Times New Roman" w:hAnsi="Times New Roman"/>
          <w:b/>
          <w:color w:val="auto"/>
          <w:szCs w:val="21"/>
        </w:rPr>
      </w:pPr>
      <w:r w:rsidRPr="00896EBA">
        <w:rPr>
          <w:rFonts w:ascii="Times New Roman" w:hAnsi="Times New Roman" w:hint="eastAsia"/>
          <w:b/>
          <w:color w:val="auto"/>
          <w:szCs w:val="21"/>
        </w:rPr>
        <w:t>所有获奖设计作品，由组委会专门组织交流平台，促成光</w:t>
      </w:r>
      <w:proofErr w:type="gramStart"/>
      <w:r w:rsidRPr="00896EBA">
        <w:rPr>
          <w:rFonts w:ascii="Times New Roman" w:hAnsi="Times New Roman" w:hint="eastAsia"/>
          <w:b/>
          <w:color w:val="auto"/>
          <w:szCs w:val="21"/>
        </w:rPr>
        <w:t>伏工程</w:t>
      </w:r>
      <w:proofErr w:type="gramEnd"/>
      <w:r w:rsidRPr="00896EBA">
        <w:rPr>
          <w:rFonts w:ascii="Times New Roman" w:hAnsi="Times New Roman" w:hint="eastAsia"/>
          <w:b/>
          <w:color w:val="auto"/>
          <w:szCs w:val="21"/>
        </w:rPr>
        <w:t>企业与设计方合作，尽可能成为实际的项目执行方案。</w:t>
      </w:r>
    </w:p>
    <w:p w:rsidR="00D4180A" w:rsidRDefault="00D4180A" w:rsidP="00D4180A">
      <w:pPr>
        <w:pStyle w:val="a5"/>
        <w:spacing w:beforeLines="50" w:before="156" w:beforeAutospacing="0" w:after="0" w:afterAutospacing="0" w:line="360" w:lineRule="auto"/>
        <w:rPr>
          <w:rFonts w:ascii="Times New Roman" w:hAnsi="Times New Roman"/>
          <w:color w:val="auto"/>
          <w:szCs w:val="21"/>
        </w:rPr>
      </w:pPr>
    </w:p>
    <w:p w:rsidR="005A2F46" w:rsidRDefault="005C67CF">
      <w:pPr>
        <w:pStyle w:val="a5"/>
        <w:numPr>
          <w:ilvl w:val="0"/>
          <w:numId w:val="1"/>
        </w:numPr>
        <w:spacing w:before="0" w:beforeAutospacing="0" w:after="0" w:afterAutospacing="0" w:line="360" w:lineRule="auto"/>
        <w:rPr>
          <w:b/>
        </w:rPr>
      </w:pPr>
      <w:r>
        <w:rPr>
          <w:rFonts w:hint="eastAsia"/>
          <w:b/>
        </w:rPr>
        <w:t>评比标准</w:t>
      </w:r>
    </w:p>
    <w:tbl>
      <w:tblPr>
        <w:tblpPr w:leftFromText="180" w:rightFromText="180" w:vertAnchor="text" w:horzAnchor="margin" w:tblpXSpec="right" w:tblpY="69"/>
        <w:tblOverlap w:val="never"/>
        <w:tblW w:w="872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435"/>
        <w:gridCol w:w="5610"/>
        <w:gridCol w:w="675"/>
      </w:tblGrid>
      <w:tr w:rsidR="005A2F46">
        <w:tc>
          <w:tcPr>
            <w:tcW w:w="2435" w:type="dxa"/>
          </w:tcPr>
          <w:p w:rsidR="005A2F46" w:rsidRDefault="005C67CF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cs="宋体"/>
                <w:b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b/>
                <w:color w:val="000000"/>
                <w:kern w:val="0"/>
                <w:szCs w:val="21"/>
              </w:rPr>
              <w:t>评比指标</w:t>
            </w:r>
          </w:p>
        </w:tc>
        <w:tc>
          <w:tcPr>
            <w:tcW w:w="5610" w:type="dxa"/>
          </w:tcPr>
          <w:p w:rsidR="005A2F46" w:rsidRDefault="005C67CF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cs="宋体"/>
                <w:b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b/>
                <w:color w:val="000000"/>
                <w:kern w:val="0"/>
                <w:szCs w:val="21"/>
              </w:rPr>
              <w:t>指标说明</w:t>
            </w:r>
          </w:p>
        </w:tc>
        <w:tc>
          <w:tcPr>
            <w:tcW w:w="675" w:type="dxa"/>
          </w:tcPr>
          <w:p w:rsidR="005A2F46" w:rsidRDefault="005C67CF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cs="宋体"/>
                <w:b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b/>
                <w:color w:val="000000"/>
                <w:kern w:val="0"/>
                <w:szCs w:val="21"/>
              </w:rPr>
              <w:t>分值</w:t>
            </w:r>
          </w:p>
        </w:tc>
      </w:tr>
      <w:tr w:rsidR="005A2F46">
        <w:trPr>
          <w:trHeight w:val="450"/>
        </w:trPr>
        <w:tc>
          <w:tcPr>
            <w:tcW w:w="2435" w:type="dxa"/>
          </w:tcPr>
          <w:p w:rsidR="005A2F46" w:rsidRDefault="005C67CF">
            <w:pPr>
              <w:widowControl/>
              <w:adjustRightInd w:val="0"/>
              <w:snapToGrid w:val="0"/>
              <w:spacing w:line="36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cs="宋体" w:hint="eastAsia"/>
                <w:kern w:val="0"/>
                <w:szCs w:val="21"/>
              </w:rPr>
              <w:t>建筑总体的生态设计</w:t>
            </w:r>
          </w:p>
        </w:tc>
        <w:tc>
          <w:tcPr>
            <w:tcW w:w="5610" w:type="dxa"/>
          </w:tcPr>
          <w:p w:rsidR="005A2F46" w:rsidRDefault="005C67CF">
            <w:pPr>
              <w:widowControl/>
              <w:adjustRightInd w:val="0"/>
              <w:snapToGrid w:val="0"/>
              <w:spacing w:line="36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环境协调性、建筑创意、绿色建筑技术，鼓励创新。</w:t>
            </w:r>
          </w:p>
        </w:tc>
        <w:tc>
          <w:tcPr>
            <w:tcW w:w="675" w:type="dxa"/>
          </w:tcPr>
          <w:p w:rsidR="005A2F46" w:rsidRDefault="005C67CF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cs="宋体"/>
                <w:kern w:val="0"/>
                <w:szCs w:val="21"/>
              </w:rPr>
              <w:t>20</w:t>
            </w:r>
          </w:p>
        </w:tc>
      </w:tr>
      <w:tr w:rsidR="005A2F46">
        <w:trPr>
          <w:trHeight w:val="414"/>
        </w:trPr>
        <w:tc>
          <w:tcPr>
            <w:tcW w:w="2435" w:type="dxa"/>
          </w:tcPr>
          <w:p w:rsidR="005A2F46" w:rsidRDefault="005C67CF">
            <w:pPr>
              <w:widowControl/>
              <w:adjustRightInd w:val="0"/>
              <w:snapToGrid w:val="0"/>
              <w:spacing w:line="36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cs="宋体" w:hint="eastAsia"/>
                <w:kern w:val="0"/>
                <w:szCs w:val="21"/>
              </w:rPr>
              <w:t>太阳能</w:t>
            </w:r>
            <w:r>
              <w:rPr>
                <w:rFonts w:cs="宋体" w:hint="eastAsia"/>
                <w:kern w:val="0"/>
                <w:szCs w:val="21"/>
              </w:rPr>
              <w:t>/</w:t>
            </w:r>
            <w:r>
              <w:rPr>
                <w:rFonts w:cs="宋体" w:hint="eastAsia"/>
                <w:kern w:val="0"/>
                <w:szCs w:val="21"/>
              </w:rPr>
              <w:t>建筑结合设计</w:t>
            </w:r>
          </w:p>
        </w:tc>
        <w:tc>
          <w:tcPr>
            <w:tcW w:w="5610" w:type="dxa"/>
          </w:tcPr>
          <w:p w:rsidR="005A2F46" w:rsidRDefault="005C67CF">
            <w:pPr>
              <w:widowControl/>
              <w:adjustRightInd w:val="0"/>
              <w:snapToGrid w:val="0"/>
              <w:spacing w:line="36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cs="宋体" w:hint="eastAsia"/>
                <w:kern w:val="0"/>
                <w:szCs w:val="21"/>
              </w:rPr>
              <w:t>太阳能（光伏为主）系统的建筑融合设计创意、工程适应性。</w:t>
            </w:r>
          </w:p>
        </w:tc>
        <w:tc>
          <w:tcPr>
            <w:tcW w:w="675" w:type="dxa"/>
          </w:tcPr>
          <w:p w:rsidR="005A2F46" w:rsidRDefault="005C67CF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cs="宋体"/>
                <w:kern w:val="0"/>
                <w:szCs w:val="21"/>
              </w:rPr>
              <w:t>30</w:t>
            </w:r>
          </w:p>
        </w:tc>
      </w:tr>
      <w:tr w:rsidR="005A2F46">
        <w:trPr>
          <w:trHeight w:val="420"/>
        </w:trPr>
        <w:tc>
          <w:tcPr>
            <w:tcW w:w="2435" w:type="dxa"/>
          </w:tcPr>
          <w:p w:rsidR="005A2F46" w:rsidRDefault="005C67CF">
            <w:pPr>
              <w:widowControl/>
              <w:adjustRightInd w:val="0"/>
              <w:snapToGrid w:val="0"/>
              <w:spacing w:line="36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太阳能系统的</w:t>
            </w:r>
            <w:r>
              <w:rPr>
                <w:rFonts w:ascii="宋体" w:hAnsi="宋体" w:cs="宋体" w:hint="eastAsia"/>
                <w:kern w:val="0"/>
                <w:szCs w:val="21"/>
              </w:rPr>
              <w:t>性能设计</w:t>
            </w:r>
          </w:p>
        </w:tc>
        <w:tc>
          <w:tcPr>
            <w:tcW w:w="5610" w:type="dxa"/>
          </w:tcPr>
          <w:p w:rsidR="005A2F46" w:rsidRDefault="005C67CF">
            <w:pPr>
              <w:widowControl/>
              <w:adjustRightInd w:val="0"/>
              <w:snapToGrid w:val="0"/>
              <w:spacing w:line="36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cs="宋体" w:hint="eastAsia"/>
                <w:kern w:val="0"/>
                <w:szCs w:val="21"/>
              </w:rPr>
              <w:t>太阳能（光伏为主）系统的功能、能源效率。</w:t>
            </w:r>
          </w:p>
        </w:tc>
        <w:tc>
          <w:tcPr>
            <w:tcW w:w="675" w:type="dxa"/>
          </w:tcPr>
          <w:p w:rsidR="005A2F46" w:rsidRDefault="00B84369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cs="宋体" w:hint="eastAsia"/>
                <w:kern w:val="0"/>
                <w:szCs w:val="21"/>
              </w:rPr>
              <w:t>30</w:t>
            </w:r>
          </w:p>
        </w:tc>
      </w:tr>
      <w:tr w:rsidR="005A2F46">
        <w:trPr>
          <w:trHeight w:val="404"/>
        </w:trPr>
        <w:tc>
          <w:tcPr>
            <w:tcW w:w="2435" w:type="dxa"/>
          </w:tcPr>
          <w:p w:rsidR="005A2F46" w:rsidRDefault="005C67CF">
            <w:pPr>
              <w:widowControl/>
              <w:adjustRightInd w:val="0"/>
              <w:snapToGrid w:val="0"/>
              <w:spacing w:line="36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cs="宋体" w:hint="eastAsia"/>
                <w:kern w:val="0"/>
                <w:szCs w:val="21"/>
              </w:rPr>
              <w:t>技术的可操作性</w:t>
            </w:r>
          </w:p>
        </w:tc>
        <w:tc>
          <w:tcPr>
            <w:tcW w:w="5610" w:type="dxa"/>
          </w:tcPr>
          <w:p w:rsidR="005A2F46" w:rsidRDefault="005C67CF">
            <w:pPr>
              <w:widowControl/>
              <w:adjustRightInd w:val="0"/>
              <w:snapToGrid w:val="0"/>
              <w:spacing w:line="360" w:lineRule="exact"/>
              <w:jc w:val="left"/>
              <w:rPr>
                <w:rFonts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作品的可实施性，技术的经济性和普适性要求。</w:t>
            </w:r>
          </w:p>
        </w:tc>
        <w:tc>
          <w:tcPr>
            <w:tcW w:w="675" w:type="dxa"/>
          </w:tcPr>
          <w:p w:rsidR="005A2F46" w:rsidRDefault="005C67CF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cs="宋体" w:hint="eastAsia"/>
                <w:kern w:val="0"/>
                <w:szCs w:val="21"/>
              </w:rPr>
              <w:t>2</w:t>
            </w:r>
            <w:r>
              <w:rPr>
                <w:rFonts w:cs="宋体"/>
                <w:kern w:val="0"/>
                <w:szCs w:val="21"/>
              </w:rPr>
              <w:t>0</w:t>
            </w:r>
          </w:p>
        </w:tc>
      </w:tr>
    </w:tbl>
    <w:p w:rsidR="005A2F46" w:rsidRDefault="005A2F46">
      <w:pPr>
        <w:widowControl/>
        <w:spacing w:line="360" w:lineRule="auto"/>
        <w:jc w:val="left"/>
        <w:rPr>
          <w:b/>
        </w:rPr>
      </w:pPr>
    </w:p>
    <w:p w:rsidR="003F1FED" w:rsidRDefault="003F1FED">
      <w:pPr>
        <w:widowControl/>
        <w:spacing w:line="360" w:lineRule="auto"/>
        <w:jc w:val="left"/>
        <w:rPr>
          <w:b/>
        </w:rPr>
      </w:pPr>
    </w:p>
    <w:p w:rsidR="008F6013" w:rsidRPr="00872881" w:rsidRDefault="005C67CF" w:rsidP="00872881">
      <w:pPr>
        <w:pStyle w:val="a5"/>
        <w:numPr>
          <w:ilvl w:val="0"/>
          <w:numId w:val="1"/>
        </w:numPr>
        <w:spacing w:before="0" w:beforeAutospacing="0" w:after="0" w:afterAutospacing="0" w:line="360" w:lineRule="auto"/>
        <w:rPr>
          <w:rFonts w:ascii="Times New Roman" w:hAnsi="Times New Roman"/>
          <w:b/>
          <w:bCs/>
          <w:color w:val="auto"/>
          <w:szCs w:val="21"/>
        </w:rPr>
      </w:pPr>
      <w:r>
        <w:rPr>
          <w:rFonts w:ascii="Times New Roman" w:hAnsi="Times New Roman" w:hint="eastAsia"/>
          <w:b/>
          <w:bCs/>
          <w:color w:val="auto"/>
          <w:szCs w:val="21"/>
        </w:rPr>
        <w:t>大赛进程安排</w:t>
      </w:r>
    </w:p>
    <w:p w:rsidR="008F6013" w:rsidRPr="00872881" w:rsidRDefault="008F6013" w:rsidP="00872881">
      <w:pPr>
        <w:pStyle w:val="a8"/>
        <w:widowControl/>
        <w:numPr>
          <w:ilvl w:val="0"/>
          <w:numId w:val="3"/>
        </w:numPr>
        <w:spacing w:line="360" w:lineRule="auto"/>
        <w:ind w:firstLineChars="0"/>
        <w:jc w:val="left"/>
        <w:rPr>
          <w:bCs/>
          <w:sz w:val="24"/>
          <w:szCs w:val="32"/>
        </w:rPr>
      </w:pPr>
      <w:r w:rsidRPr="00872881">
        <w:rPr>
          <w:rFonts w:hint="eastAsia"/>
          <w:bCs/>
          <w:sz w:val="24"/>
          <w:szCs w:val="32"/>
        </w:rPr>
        <w:t>2016</w:t>
      </w:r>
      <w:r w:rsidRPr="00872881">
        <w:rPr>
          <w:rFonts w:hint="eastAsia"/>
          <w:bCs/>
          <w:sz w:val="24"/>
          <w:szCs w:val="32"/>
        </w:rPr>
        <w:t>年</w:t>
      </w:r>
      <w:r w:rsidRPr="00872881">
        <w:rPr>
          <w:rFonts w:hint="eastAsia"/>
          <w:bCs/>
          <w:sz w:val="24"/>
          <w:szCs w:val="32"/>
        </w:rPr>
        <w:t>1</w:t>
      </w:r>
      <w:r w:rsidRPr="00872881">
        <w:rPr>
          <w:rFonts w:hint="eastAsia"/>
          <w:bCs/>
          <w:sz w:val="24"/>
          <w:szCs w:val="32"/>
        </w:rPr>
        <w:t>月</w:t>
      </w:r>
      <w:r w:rsidRPr="00872881">
        <w:rPr>
          <w:rFonts w:hint="eastAsia"/>
          <w:bCs/>
          <w:sz w:val="24"/>
          <w:szCs w:val="32"/>
        </w:rPr>
        <w:t>15</w:t>
      </w:r>
      <w:r w:rsidR="00F42F33">
        <w:rPr>
          <w:rFonts w:hint="eastAsia"/>
          <w:bCs/>
          <w:sz w:val="24"/>
          <w:szCs w:val="32"/>
        </w:rPr>
        <w:t>日</w:t>
      </w:r>
      <w:r w:rsidR="00F42F33">
        <w:rPr>
          <w:rFonts w:hint="eastAsia"/>
          <w:bCs/>
          <w:sz w:val="24"/>
          <w:szCs w:val="32"/>
        </w:rPr>
        <w:t xml:space="preserve"> - </w:t>
      </w:r>
      <w:r w:rsidRPr="00872881">
        <w:rPr>
          <w:rFonts w:hint="eastAsia"/>
          <w:bCs/>
          <w:sz w:val="24"/>
          <w:szCs w:val="32"/>
        </w:rPr>
        <w:t>3</w:t>
      </w:r>
      <w:r w:rsidRPr="00872881">
        <w:rPr>
          <w:rFonts w:hint="eastAsia"/>
          <w:bCs/>
          <w:sz w:val="24"/>
          <w:szCs w:val="32"/>
        </w:rPr>
        <w:t>月</w:t>
      </w:r>
      <w:r w:rsidRPr="00872881">
        <w:rPr>
          <w:rFonts w:hint="eastAsia"/>
          <w:bCs/>
          <w:sz w:val="24"/>
          <w:szCs w:val="32"/>
        </w:rPr>
        <w:t>10</w:t>
      </w:r>
      <w:r w:rsidRPr="00872881">
        <w:rPr>
          <w:rFonts w:hint="eastAsia"/>
          <w:bCs/>
          <w:sz w:val="24"/>
          <w:szCs w:val="32"/>
        </w:rPr>
        <w:t>日：大赛启动，公布大赛官网（</w:t>
      </w:r>
      <w:r w:rsidRPr="003F1FED">
        <w:rPr>
          <w:rFonts w:hint="eastAsia"/>
          <w:bCs/>
          <w:color w:val="0000FF"/>
          <w:sz w:val="24"/>
          <w:szCs w:val="32"/>
          <w:u w:val="single"/>
        </w:rPr>
        <w:t>www.sbde.org</w:t>
      </w:r>
      <w:r w:rsidRPr="003F1FED">
        <w:rPr>
          <w:rFonts w:hint="eastAsia"/>
          <w:bCs/>
          <w:color w:val="0000FF"/>
          <w:sz w:val="24"/>
          <w:szCs w:val="32"/>
          <w:u w:val="single"/>
        </w:rPr>
        <w:t>）</w:t>
      </w:r>
      <w:r w:rsidRPr="00872881">
        <w:rPr>
          <w:rFonts w:hint="eastAsia"/>
          <w:bCs/>
          <w:sz w:val="24"/>
          <w:szCs w:val="32"/>
        </w:rPr>
        <w:t>，并在</w:t>
      </w:r>
      <w:proofErr w:type="gramStart"/>
      <w:r w:rsidRPr="00872881">
        <w:rPr>
          <w:rFonts w:hint="eastAsia"/>
          <w:bCs/>
          <w:sz w:val="24"/>
          <w:szCs w:val="32"/>
        </w:rPr>
        <w:t>微信平台</w:t>
      </w:r>
      <w:proofErr w:type="gramEnd"/>
      <w:r w:rsidRPr="00872881">
        <w:rPr>
          <w:rFonts w:hint="eastAsia"/>
          <w:bCs/>
          <w:sz w:val="24"/>
          <w:szCs w:val="32"/>
        </w:rPr>
        <w:t>发布相关息；</w:t>
      </w:r>
    </w:p>
    <w:p w:rsidR="008F6013" w:rsidRPr="00872881" w:rsidRDefault="008F6013" w:rsidP="00872881">
      <w:pPr>
        <w:pStyle w:val="a8"/>
        <w:widowControl/>
        <w:numPr>
          <w:ilvl w:val="0"/>
          <w:numId w:val="3"/>
        </w:numPr>
        <w:spacing w:line="360" w:lineRule="auto"/>
        <w:ind w:firstLineChars="0"/>
        <w:jc w:val="left"/>
        <w:rPr>
          <w:bCs/>
          <w:sz w:val="24"/>
          <w:szCs w:val="32"/>
        </w:rPr>
      </w:pPr>
      <w:r w:rsidRPr="00872881">
        <w:rPr>
          <w:rFonts w:hint="eastAsia"/>
          <w:bCs/>
          <w:sz w:val="24"/>
          <w:szCs w:val="32"/>
        </w:rPr>
        <w:t>2016</w:t>
      </w:r>
      <w:r w:rsidRPr="00872881">
        <w:rPr>
          <w:rFonts w:hint="eastAsia"/>
          <w:bCs/>
          <w:sz w:val="24"/>
          <w:szCs w:val="32"/>
        </w:rPr>
        <w:t>年</w:t>
      </w:r>
      <w:r w:rsidRPr="00872881">
        <w:rPr>
          <w:rFonts w:hint="eastAsia"/>
          <w:bCs/>
          <w:sz w:val="24"/>
          <w:szCs w:val="32"/>
        </w:rPr>
        <w:t>3</w:t>
      </w:r>
      <w:r w:rsidRPr="00872881">
        <w:rPr>
          <w:rFonts w:hint="eastAsia"/>
          <w:bCs/>
          <w:sz w:val="24"/>
          <w:szCs w:val="32"/>
        </w:rPr>
        <w:t>月</w:t>
      </w:r>
      <w:r w:rsidRPr="00872881">
        <w:rPr>
          <w:rFonts w:hint="eastAsia"/>
          <w:bCs/>
          <w:sz w:val="24"/>
          <w:szCs w:val="32"/>
        </w:rPr>
        <w:t>15</w:t>
      </w:r>
      <w:r w:rsidR="00F42F33">
        <w:rPr>
          <w:rFonts w:hint="eastAsia"/>
          <w:bCs/>
          <w:sz w:val="24"/>
          <w:szCs w:val="32"/>
        </w:rPr>
        <w:t>日</w:t>
      </w:r>
      <w:r w:rsidR="00F42F33">
        <w:rPr>
          <w:rFonts w:hint="eastAsia"/>
          <w:bCs/>
          <w:sz w:val="24"/>
          <w:szCs w:val="32"/>
        </w:rPr>
        <w:t xml:space="preserve"> - </w:t>
      </w:r>
      <w:r w:rsidRPr="00872881">
        <w:rPr>
          <w:rFonts w:hint="eastAsia"/>
          <w:bCs/>
          <w:sz w:val="24"/>
          <w:szCs w:val="32"/>
        </w:rPr>
        <w:t>3</w:t>
      </w:r>
      <w:r w:rsidRPr="00872881">
        <w:rPr>
          <w:rFonts w:hint="eastAsia"/>
          <w:bCs/>
          <w:sz w:val="24"/>
          <w:szCs w:val="32"/>
        </w:rPr>
        <w:t>月</w:t>
      </w:r>
      <w:r w:rsidRPr="00872881">
        <w:rPr>
          <w:rFonts w:hint="eastAsia"/>
          <w:bCs/>
          <w:sz w:val="24"/>
          <w:szCs w:val="32"/>
        </w:rPr>
        <w:t>31</w:t>
      </w:r>
      <w:r w:rsidRPr="00872881">
        <w:rPr>
          <w:rFonts w:hint="eastAsia"/>
          <w:bCs/>
          <w:sz w:val="24"/>
          <w:szCs w:val="32"/>
        </w:rPr>
        <w:t>日：决定参赛</w:t>
      </w:r>
      <w:r w:rsidR="003F1FED">
        <w:rPr>
          <w:rFonts w:hint="eastAsia"/>
          <w:bCs/>
          <w:sz w:val="24"/>
          <w:szCs w:val="32"/>
        </w:rPr>
        <w:t>的</w:t>
      </w:r>
      <w:r w:rsidRPr="00872881">
        <w:rPr>
          <w:rFonts w:hint="eastAsia"/>
          <w:bCs/>
          <w:sz w:val="24"/>
          <w:szCs w:val="32"/>
        </w:rPr>
        <w:t>机构及人员，请登录大赛官方网站与</w:t>
      </w:r>
      <w:proofErr w:type="gramStart"/>
      <w:r w:rsidRPr="00872881">
        <w:rPr>
          <w:rFonts w:hint="eastAsia"/>
          <w:bCs/>
          <w:sz w:val="24"/>
          <w:szCs w:val="32"/>
        </w:rPr>
        <w:t>微信平台</w:t>
      </w:r>
      <w:proofErr w:type="gramEnd"/>
      <w:r w:rsidRPr="00872881">
        <w:rPr>
          <w:rFonts w:hint="eastAsia"/>
          <w:bCs/>
          <w:sz w:val="24"/>
          <w:szCs w:val="32"/>
        </w:rPr>
        <w:t>，至“报名参赛”栏目下载《参赛报名表》，填写相关信息，报竞赛组委会秘书处备案；</w:t>
      </w:r>
    </w:p>
    <w:p w:rsidR="008F6013" w:rsidRPr="00872881" w:rsidRDefault="008F6013" w:rsidP="00872881">
      <w:pPr>
        <w:pStyle w:val="a8"/>
        <w:widowControl/>
        <w:numPr>
          <w:ilvl w:val="0"/>
          <w:numId w:val="3"/>
        </w:numPr>
        <w:spacing w:line="360" w:lineRule="auto"/>
        <w:ind w:firstLineChars="0"/>
        <w:jc w:val="left"/>
        <w:rPr>
          <w:bCs/>
          <w:sz w:val="24"/>
          <w:szCs w:val="32"/>
        </w:rPr>
      </w:pPr>
      <w:r w:rsidRPr="00872881">
        <w:rPr>
          <w:rFonts w:hint="eastAsia"/>
          <w:bCs/>
          <w:sz w:val="24"/>
          <w:szCs w:val="32"/>
        </w:rPr>
        <w:t>2016</w:t>
      </w:r>
      <w:r w:rsidRPr="00872881">
        <w:rPr>
          <w:rFonts w:hint="eastAsia"/>
          <w:bCs/>
          <w:sz w:val="24"/>
          <w:szCs w:val="32"/>
        </w:rPr>
        <w:t>年</w:t>
      </w:r>
      <w:r w:rsidRPr="00872881">
        <w:rPr>
          <w:rFonts w:hint="eastAsia"/>
          <w:bCs/>
          <w:sz w:val="24"/>
          <w:szCs w:val="32"/>
        </w:rPr>
        <w:t>4</w:t>
      </w:r>
      <w:r w:rsidRPr="00872881">
        <w:rPr>
          <w:rFonts w:hint="eastAsia"/>
          <w:bCs/>
          <w:sz w:val="24"/>
          <w:szCs w:val="32"/>
        </w:rPr>
        <w:t>月</w:t>
      </w:r>
      <w:r w:rsidRPr="00872881">
        <w:rPr>
          <w:rFonts w:hint="eastAsia"/>
          <w:bCs/>
          <w:sz w:val="24"/>
          <w:szCs w:val="32"/>
        </w:rPr>
        <w:t>1</w:t>
      </w:r>
      <w:r w:rsidR="00F42F33">
        <w:rPr>
          <w:rFonts w:hint="eastAsia"/>
          <w:bCs/>
          <w:sz w:val="24"/>
          <w:szCs w:val="32"/>
        </w:rPr>
        <w:t>日</w:t>
      </w:r>
      <w:r w:rsidR="00F42F33">
        <w:rPr>
          <w:rFonts w:hint="eastAsia"/>
          <w:bCs/>
          <w:sz w:val="24"/>
          <w:szCs w:val="32"/>
        </w:rPr>
        <w:t xml:space="preserve"> - </w:t>
      </w:r>
      <w:r w:rsidRPr="00872881">
        <w:rPr>
          <w:rFonts w:hint="eastAsia"/>
          <w:bCs/>
          <w:sz w:val="24"/>
          <w:szCs w:val="32"/>
        </w:rPr>
        <w:t>4</w:t>
      </w:r>
      <w:r w:rsidRPr="00872881">
        <w:rPr>
          <w:rFonts w:hint="eastAsia"/>
          <w:bCs/>
          <w:sz w:val="24"/>
          <w:szCs w:val="32"/>
        </w:rPr>
        <w:t>月</w:t>
      </w:r>
      <w:r w:rsidRPr="00872881">
        <w:rPr>
          <w:rFonts w:hint="eastAsia"/>
          <w:bCs/>
          <w:sz w:val="24"/>
          <w:szCs w:val="32"/>
        </w:rPr>
        <w:t>30</w:t>
      </w:r>
      <w:r w:rsidRPr="00872881">
        <w:rPr>
          <w:rFonts w:hint="eastAsia"/>
          <w:bCs/>
          <w:sz w:val="24"/>
          <w:szCs w:val="32"/>
        </w:rPr>
        <w:t>日：根据参赛要求，进行作品设计，</w:t>
      </w:r>
      <w:r w:rsidR="00872881" w:rsidRPr="00872881">
        <w:rPr>
          <w:rFonts w:hint="eastAsia"/>
          <w:bCs/>
          <w:sz w:val="24"/>
          <w:szCs w:val="32"/>
        </w:rPr>
        <w:t>并准备相关材料。</w:t>
      </w:r>
      <w:r w:rsidRPr="00872881">
        <w:rPr>
          <w:rFonts w:hint="eastAsia"/>
          <w:bCs/>
          <w:sz w:val="24"/>
          <w:szCs w:val="32"/>
        </w:rPr>
        <w:t>作品完成、材料齐全后，一起发送</w:t>
      </w:r>
      <w:proofErr w:type="gramStart"/>
      <w:r w:rsidRPr="00872881">
        <w:rPr>
          <w:rFonts w:hint="eastAsia"/>
          <w:bCs/>
          <w:sz w:val="24"/>
          <w:szCs w:val="32"/>
        </w:rPr>
        <w:t>至以下</w:t>
      </w:r>
      <w:proofErr w:type="gramEnd"/>
      <w:r w:rsidRPr="00872881">
        <w:rPr>
          <w:rFonts w:hint="eastAsia"/>
          <w:bCs/>
          <w:sz w:val="24"/>
          <w:szCs w:val="32"/>
        </w:rPr>
        <w:t>大赛指定邮箱：</w:t>
      </w:r>
    </w:p>
    <w:p w:rsidR="008F6013" w:rsidRPr="00872881" w:rsidRDefault="008F6013" w:rsidP="003F1FED">
      <w:pPr>
        <w:pStyle w:val="a8"/>
        <w:widowControl/>
        <w:spacing w:line="360" w:lineRule="auto"/>
        <w:ind w:left="420" w:firstLineChars="0" w:firstLine="0"/>
        <w:jc w:val="left"/>
        <w:rPr>
          <w:bCs/>
          <w:sz w:val="24"/>
          <w:szCs w:val="32"/>
        </w:rPr>
      </w:pPr>
      <w:r w:rsidRPr="00872881">
        <w:rPr>
          <w:rFonts w:hint="eastAsia"/>
          <w:bCs/>
          <w:sz w:val="24"/>
          <w:szCs w:val="32"/>
        </w:rPr>
        <w:t>若文件大小在</w:t>
      </w:r>
      <w:r w:rsidRPr="00872881">
        <w:rPr>
          <w:rFonts w:hint="eastAsia"/>
          <w:bCs/>
          <w:sz w:val="24"/>
          <w:szCs w:val="32"/>
        </w:rPr>
        <w:t>10MB</w:t>
      </w:r>
      <w:r w:rsidRPr="00872881">
        <w:rPr>
          <w:rFonts w:hint="eastAsia"/>
          <w:bCs/>
          <w:sz w:val="24"/>
          <w:szCs w:val="32"/>
        </w:rPr>
        <w:t>以内，请发送至</w:t>
      </w:r>
      <w:r w:rsidRPr="00872881">
        <w:rPr>
          <w:rFonts w:hint="eastAsia"/>
          <w:bCs/>
          <w:sz w:val="24"/>
          <w:szCs w:val="32"/>
        </w:rPr>
        <w:t xml:space="preserve"> </w:t>
      </w:r>
      <w:r w:rsidRPr="003F1FED">
        <w:rPr>
          <w:rFonts w:hint="eastAsia"/>
          <w:bCs/>
          <w:color w:val="0000FF"/>
          <w:sz w:val="24"/>
          <w:szCs w:val="32"/>
          <w:u w:val="single"/>
        </w:rPr>
        <w:t>sylviashen@snec.org.cn</w:t>
      </w:r>
      <w:r w:rsidRPr="00872881">
        <w:rPr>
          <w:rFonts w:hint="eastAsia"/>
          <w:bCs/>
          <w:sz w:val="24"/>
          <w:szCs w:val="32"/>
        </w:rPr>
        <w:t xml:space="preserve"> </w:t>
      </w:r>
    </w:p>
    <w:p w:rsidR="008F6013" w:rsidRPr="00872881" w:rsidRDefault="008F6013" w:rsidP="003F1FED">
      <w:pPr>
        <w:pStyle w:val="a8"/>
        <w:widowControl/>
        <w:spacing w:line="360" w:lineRule="auto"/>
        <w:ind w:left="420" w:firstLineChars="0" w:firstLine="0"/>
        <w:jc w:val="left"/>
        <w:rPr>
          <w:bCs/>
          <w:sz w:val="24"/>
          <w:szCs w:val="32"/>
        </w:rPr>
      </w:pPr>
      <w:r w:rsidRPr="00872881">
        <w:rPr>
          <w:rFonts w:hint="eastAsia"/>
          <w:bCs/>
          <w:sz w:val="24"/>
          <w:szCs w:val="32"/>
        </w:rPr>
        <w:t>若文件大小超过</w:t>
      </w:r>
      <w:r w:rsidRPr="00872881">
        <w:rPr>
          <w:rFonts w:hint="eastAsia"/>
          <w:bCs/>
          <w:sz w:val="24"/>
          <w:szCs w:val="32"/>
        </w:rPr>
        <w:t>10MB</w:t>
      </w:r>
      <w:r w:rsidRPr="00872881">
        <w:rPr>
          <w:rFonts w:hint="eastAsia"/>
          <w:bCs/>
          <w:sz w:val="24"/>
          <w:szCs w:val="32"/>
        </w:rPr>
        <w:t>，请发送至</w:t>
      </w:r>
      <w:r w:rsidRPr="00872881">
        <w:rPr>
          <w:rFonts w:hint="eastAsia"/>
          <w:bCs/>
          <w:sz w:val="24"/>
          <w:szCs w:val="32"/>
        </w:rPr>
        <w:t xml:space="preserve"> </w:t>
      </w:r>
      <w:r w:rsidRPr="003F1FED">
        <w:rPr>
          <w:rFonts w:hint="eastAsia"/>
          <w:bCs/>
          <w:color w:val="0000FF"/>
          <w:sz w:val="24"/>
          <w:szCs w:val="32"/>
          <w:u w:val="single"/>
        </w:rPr>
        <w:t>379427118@qq.</w:t>
      </w:r>
      <w:proofErr w:type="gramStart"/>
      <w:r w:rsidRPr="003F1FED">
        <w:rPr>
          <w:rFonts w:hint="eastAsia"/>
          <w:bCs/>
          <w:color w:val="0000FF"/>
          <w:sz w:val="24"/>
          <w:szCs w:val="32"/>
          <w:u w:val="single"/>
        </w:rPr>
        <w:t>com</w:t>
      </w:r>
      <w:proofErr w:type="gramEnd"/>
    </w:p>
    <w:p w:rsidR="008F6013" w:rsidRPr="00872881" w:rsidRDefault="008F6013" w:rsidP="00872881">
      <w:pPr>
        <w:pStyle w:val="a8"/>
        <w:widowControl/>
        <w:numPr>
          <w:ilvl w:val="0"/>
          <w:numId w:val="3"/>
        </w:numPr>
        <w:spacing w:line="360" w:lineRule="auto"/>
        <w:ind w:firstLineChars="0"/>
        <w:jc w:val="left"/>
        <w:rPr>
          <w:bCs/>
          <w:sz w:val="24"/>
          <w:szCs w:val="32"/>
        </w:rPr>
      </w:pPr>
      <w:r w:rsidRPr="00872881">
        <w:rPr>
          <w:rFonts w:hint="eastAsia"/>
          <w:bCs/>
          <w:sz w:val="24"/>
          <w:szCs w:val="32"/>
        </w:rPr>
        <w:t>2016</w:t>
      </w:r>
      <w:r w:rsidRPr="00872881">
        <w:rPr>
          <w:rFonts w:hint="eastAsia"/>
          <w:bCs/>
          <w:sz w:val="24"/>
          <w:szCs w:val="32"/>
        </w:rPr>
        <w:t>年</w:t>
      </w:r>
      <w:r w:rsidRPr="00872881">
        <w:rPr>
          <w:rFonts w:hint="eastAsia"/>
          <w:bCs/>
          <w:sz w:val="24"/>
          <w:szCs w:val="32"/>
        </w:rPr>
        <w:t>5</w:t>
      </w:r>
      <w:r w:rsidRPr="00872881">
        <w:rPr>
          <w:rFonts w:hint="eastAsia"/>
          <w:bCs/>
          <w:sz w:val="24"/>
          <w:szCs w:val="32"/>
        </w:rPr>
        <w:t>月</w:t>
      </w:r>
      <w:r w:rsidRPr="00872881">
        <w:rPr>
          <w:rFonts w:hint="eastAsia"/>
          <w:bCs/>
          <w:sz w:val="24"/>
          <w:szCs w:val="32"/>
        </w:rPr>
        <w:t>1</w:t>
      </w:r>
      <w:r w:rsidRPr="00872881">
        <w:rPr>
          <w:rFonts w:hint="eastAsia"/>
          <w:bCs/>
          <w:sz w:val="24"/>
          <w:szCs w:val="32"/>
        </w:rPr>
        <w:t>日</w:t>
      </w:r>
      <w:r w:rsidRPr="00872881">
        <w:rPr>
          <w:rFonts w:hint="eastAsia"/>
          <w:bCs/>
          <w:sz w:val="24"/>
          <w:szCs w:val="32"/>
        </w:rPr>
        <w:t>- 5</w:t>
      </w:r>
      <w:r w:rsidRPr="00872881">
        <w:rPr>
          <w:rFonts w:hint="eastAsia"/>
          <w:bCs/>
          <w:sz w:val="24"/>
          <w:szCs w:val="32"/>
        </w:rPr>
        <w:t>月</w:t>
      </w:r>
      <w:r w:rsidRPr="00872881">
        <w:rPr>
          <w:rFonts w:hint="eastAsia"/>
          <w:bCs/>
          <w:sz w:val="24"/>
          <w:szCs w:val="32"/>
        </w:rPr>
        <w:t>20</w:t>
      </w:r>
      <w:r w:rsidRPr="00872881">
        <w:rPr>
          <w:rFonts w:hint="eastAsia"/>
          <w:bCs/>
          <w:sz w:val="24"/>
          <w:szCs w:val="32"/>
        </w:rPr>
        <w:t>日：对参赛作品进行初评，初评结果在大赛网站上公示，公开征求意见；最后由大赛专家委员会根据评比标准打分，撰写评审意见，得出最后结果。</w:t>
      </w:r>
    </w:p>
    <w:p w:rsidR="008F6013" w:rsidRPr="00872881" w:rsidRDefault="008F6013" w:rsidP="00872881">
      <w:pPr>
        <w:pStyle w:val="a8"/>
        <w:widowControl/>
        <w:numPr>
          <w:ilvl w:val="0"/>
          <w:numId w:val="3"/>
        </w:numPr>
        <w:spacing w:line="360" w:lineRule="auto"/>
        <w:ind w:firstLineChars="0"/>
        <w:jc w:val="left"/>
        <w:rPr>
          <w:bCs/>
          <w:sz w:val="24"/>
          <w:szCs w:val="32"/>
        </w:rPr>
      </w:pPr>
      <w:r w:rsidRPr="00872881">
        <w:rPr>
          <w:rFonts w:hint="eastAsia"/>
          <w:bCs/>
          <w:sz w:val="24"/>
          <w:szCs w:val="32"/>
        </w:rPr>
        <w:t>2016</w:t>
      </w:r>
      <w:r w:rsidRPr="00872881">
        <w:rPr>
          <w:rFonts w:hint="eastAsia"/>
          <w:bCs/>
          <w:sz w:val="24"/>
          <w:szCs w:val="32"/>
        </w:rPr>
        <w:t>年</w:t>
      </w:r>
      <w:r w:rsidRPr="00872881">
        <w:rPr>
          <w:rFonts w:hint="eastAsia"/>
          <w:bCs/>
          <w:sz w:val="24"/>
          <w:szCs w:val="32"/>
        </w:rPr>
        <w:t>5</w:t>
      </w:r>
      <w:r w:rsidRPr="00872881">
        <w:rPr>
          <w:rFonts w:hint="eastAsia"/>
          <w:bCs/>
          <w:sz w:val="24"/>
          <w:szCs w:val="32"/>
        </w:rPr>
        <w:t>月</w:t>
      </w:r>
      <w:r w:rsidRPr="00872881">
        <w:rPr>
          <w:rFonts w:hint="eastAsia"/>
          <w:bCs/>
          <w:sz w:val="24"/>
          <w:szCs w:val="32"/>
        </w:rPr>
        <w:t>22</w:t>
      </w:r>
      <w:r w:rsidR="00F42F33">
        <w:rPr>
          <w:rFonts w:hint="eastAsia"/>
          <w:bCs/>
          <w:sz w:val="24"/>
          <w:szCs w:val="32"/>
        </w:rPr>
        <w:t>日</w:t>
      </w:r>
      <w:r w:rsidR="00F42F33">
        <w:rPr>
          <w:rFonts w:hint="eastAsia"/>
          <w:bCs/>
          <w:sz w:val="24"/>
          <w:szCs w:val="32"/>
        </w:rPr>
        <w:t xml:space="preserve"> - </w:t>
      </w:r>
      <w:r w:rsidRPr="00872881">
        <w:rPr>
          <w:rFonts w:hint="eastAsia"/>
          <w:bCs/>
          <w:sz w:val="24"/>
          <w:szCs w:val="32"/>
        </w:rPr>
        <w:t>24</w:t>
      </w:r>
      <w:r w:rsidRPr="00872881">
        <w:rPr>
          <w:rFonts w:hint="eastAsia"/>
          <w:bCs/>
          <w:sz w:val="24"/>
          <w:szCs w:val="32"/>
        </w:rPr>
        <w:t>日：在大赛网站上公布评选结果，</w:t>
      </w:r>
      <w:proofErr w:type="gramStart"/>
      <w:r w:rsidRPr="00872881">
        <w:rPr>
          <w:rFonts w:hint="eastAsia"/>
          <w:bCs/>
          <w:sz w:val="24"/>
          <w:szCs w:val="32"/>
        </w:rPr>
        <w:t>并供光伏</w:t>
      </w:r>
      <w:proofErr w:type="gramEnd"/>
      <w:r w:rsidRPr="00872881">
        <w:rPr>
          <w:rFonts w:hint="eastAsia"/>
          <w:bCs/>
          <w:sz w:val="24"/>
          <w:szCs w:val="32"/>
        </w:rPr>
        <w:t>建筑设计机构与光</w:t>
      </w:r>
      <w:proofErr w:type="gramStart"/>
      <w:r w:rsidRPr="00872881">
        <w:rPr>
          <w:rFonts w:hint="eastAsia"/>
          <w:bCs/>
          <w:sz w:val="24"/>
          <w:szCs w:val="32"/>
        </w:rPr>
        <w:t>伏应用</w:t>
      </w:r>
      <w:proofErr w:type="gramEnd"/>
      <w:r w:rsidRPr="00872881">
        <w:rPr>
          <w:rFonts w:hint="eastAsia"/>
          <w:bCs/>
          <w:sz w:val="24"/>
          <w:szCs w:val="32"/>
        </w:rPr>
        <w:t>工程企业选择合作对象。</w:t>
      </w:r>
    </w:p>
    <w:p w:rsidR="005A2F46" w:rsidRPr="00872881" w:rsidRDefault="008F6013" w:rsidP="00872881">
      <w:pPr>
        <w:pStyle w:val="a8"/>
        <w:widowControl/>
        <w:numPr>
          <w:ilvl w:val="0"/>
          <w:numId w:val="3"/>
        </w:numPr>
        <w:spacing w:line="360" w:lineRule="auto"/>
        <w:ind w:firstLineChars="0"/>
        <w:jc w:val="left"/>
        <w:rPr>
          <w:bCs/>
          <w:sz w:val="24"/>
          <w:szCs w:val="32"/>
        </w:rPr>
      </w:pPr>
      <w:r w:rsidRPr="00872881">
        <w:rPr>
          <w:rFonts w:hint="eastAsia"/>
          <w:bCs/>
          <w:sz w:val="24"/>
          <w:szCs w:val="32"/>
        </w:rPr>
        <w:t>终评及颁奖典礼：时间、地点，请见后续通知。</w:t>
      </w:r>
    </w:p>
    <w:p w:rsidR="003F1FED" w:rsidRDefault="003F1FED">
      <w:pPr>
        <w:widowControl/>
        <w:spacing w:line="360" w:lineRule="auto"/>
        <w:jc w:val="left"/>
        <w:rPr>
          <w:bCs/>
          <w:sz w:val="24"/>
          <w:szCs w:val="32"/>
        </w:rPr>
      </w:pPr>
    </w:p>
    <w:p w:rsidR="003F1FED" w:rsidRDefault="003F1FED">
      <w:pPr>
        <w:widowControl/>
        <w:spacing w:line="360" w:lineRule="auto"/>
        <w:jc w:val="left"/>
        <w:rPr>
          <w:bCs/>
          <w:sz w:val="24"/>
          <w:szCs w:val="32"/>
        </w:rPr>
      </w:pPr>
    </w:p>
    <w:p w:rsidR="005A2F46" w:rsidRDefault="005C67CF">
      <w:pPr>
        <w:pStyle w:val="a5"/>
        <w:numPr>
          <w:ilvl w:val="0"/>
          <w:numId w:val="1"/>
        </w:numPr>
        <w:spacing w:before="0" w:beforeAutospacing="0" w:after="0" w:afterAutospacing="0" w:line="360" w:lineRule="auto"/>
        <w:rPr>
          <w:rFonts w:ascii="Times New Roman" w:hAnsi="Times New Roman"/>
          <w:b/>
          <w:bCs/>
          <w:color w:val="auto"/>
          <w:szCs w:val="21"/>
        </w:rPr>
      </w:pPr>
      <w:r>
        <w:rPr>
          <w:rFonts w:ascii="Times New Roman" w:hAnsi="Times New Roman" w:hint="eastAsia"/>
          <w:b/>
          <w:bCs/>
          <w:color w:val="auto"/>
          <w:szCs w:val="21"/>
        </w:rPr>
        <w:t>信息平台</w:t>
      </w:r>
    </w:p>
    <w:p w:rsidR="005A2F46" w:rsidRDefault="005C67CF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2016</w:t>
      </w:r>
      <w:r>
        <w:rPr>
          <w:rFonts w:hint="eastAsia"/>
          <w:sz w:val="24"/>
        </w:rPr>
        <w:t>挑战杯太阳能建筑设计与工程大赛官网：</w:t>
      </w:r>
      <w:r>
        <w:rPr>
          <w:rFonts w:hint="eastAsia"/>
          <w:color w:val="0000FF"/>
          <w:sz w:val="24"/>
          <w:u w:val="single"/>
        </w:rPr>
        <w:t>www.sbde.org</w:t>
      </w:r>
      <w:r>
        <w:rPr>
          <w:rFonts w:hint="eastAsia"/>
          <w:sz w:val="24"/>
        </w:rPr>
        <w:t xml:space="preserve"> </w:t>
      </w:r>
    </w:p>
    <w:p w:rsidR="005A2F46" w:rsidRDefault="005C67CF">
      <w:pPr>
        <w:spacing w:line="360" w:lineRule="auto"/>
        <w:ind w:firstLineChars="200" w:firstLine="480"/>
        <w:rPr>
          <w:sz w:val="24"/>
          <w:szCs w:val="28"/>
        </w:rPr>
      </w:pPr>
      <w:proofErr w:type="gramStart"/>
      <w:r>
        <w:rPr>
          <w:rFonts w:hint="eastAsia"/>
          <w:sz w:val="24"/>
        </w:rPr>
        <w:t>微信公众</w:t>
      </w:r>
      <w:proofErr w:type="gramEnd"/>
      <w:r>
        <w:rPr>
          <w:rFonts w:hint="eastAsia"/>
          <w:sz w:val="24"/>
        </w:rPr>
        <w:t>服务号名称：</w:t>
      </w:r>
      <w:r>
        <w:rPr>
          <w:sz w:val="24"/>
          <w:szCs w:val="28"/>
        </w:rPr>
        <w:t>SBDE</w:t>
      </w:r>
      <w:r>
        <w:rPr>
          <w:rFonts w:hint="eastAsia"/>
          <w:sz w:val="24"/>
          <w:szCs w:val="28"/>
        </w:rPr>
        <w:t>2016</w:t>
      </w:r>
    </w:p>
    <w:p w:rsidR="003F1FED" w:rsidRDefault="003F1FED">
      <w:pPr>
        <w:spacing w:line="360" w:lineRule="auto"/>
        <w:ind w:firstLineChars="200" w:firstLine="480"/>
        <w:rPr>
          <w:sz w:val="24"/>
        </w:rPr>
      </w:pPr>
    </w:p>
    <w:p w:rsidR="005A2F46" w:rsidRDefault="005C67CF">
      <w:pPr>
        <w:spacing w:beforeLines="30" w:before="93" w:line="240" w:lineRule="exact"/>
        <w:jc w:val="center"/>
        <w:rPr>
          <w:szCs w:val="16"/>
        </w:rPr>
      </w:pPr>
      <w:r>
        <w:rPr>
          <w:rFonts w:hint="eastAsia"/>
          <w:szCs w:val="16"/>
        </w:rPr>
        <w:t xml:space="preserve">   </w:t>
      </w:r>
      <w:r>
        <w:rPr>
          <w:rFonts w:hint="eastAsia"/>
          <w:szCs w:val="16"/>
        </w:rPr>
        <w:t>扫一扫以下二维码</w:t>
      </w:r>
    </w:p>
    <w:p w:rsidR="005A2F46" w:rsidRDefault="005C67CF">
      <w:pPr>
        <w:spacing w:line="240" w:lineRule="exact"/>
        <w:jc w:val="center"/>
        <w:rPr>
          <w:szCs w:val="16"/>
        </w:rPr>
      </w:pPr>
      <w:r>
        <w:rPr>
          <w:rFonts w:hint="eastAsia"/>
          <w:szCs w:val="16"/>
        </w:rPr>
        <w:t xml:space="preserve">   </w:t>
      </w:r>
      <w:r>
        <w:rPr>
          <w:rFonts w:hint="eastAsia"/>
          <w:szCs w:val="16"/>
        </w:rPr>
        <w:t>关注</w:t>
      </w:r>
      <w:r>
        <w:rPr>
          <w:rFonts w:hint="eastAsia"/>
          <w:szCs w:val="16"/>
        </w:rPr>
        <w:t>SBDE2016</w:t>
      </w:r>
      <w:r>
        <w:rPr>
          <w:rFonts w:hint="eastAsia"/>
          <w:szCs w:val="16"/>
        </w:rPr>
        <w:t>大赛</w:t>
      </w:r>
    </w:p>
    <w:p w:rsidR="005A2F46" w:rsidRDefault="005C67CF">
      <w:pPr>
        <w:spacing w:line="360" w:lineRule="auto"/>
        <w:ind w:firstLineChars="200" w:firstLine="440"/>
        <w:jc w:val="center"/>
        <w:rPr>
          <w:sz w:val="22"/>
          <w:szCs w:val="18"/>
        </w:rPr>
      </w:pPr>
      <w:r>
        <w:rPr>
          <w:noProof/>
          <w:sz w:val="22"/>
          <w:szCs w:val="18"/>
        </w:rPr>
        <w:drawing>
          <wp:inline distT="0" distB="0" distL="0" distR="0">
            <wp:extent cx="1323975" cy="1314450"/>
            <wp:effectExtent l="0" t="0" r="9525" b="0"/>
            <wp:docPr id="4" name="图片 4" descr="2016挑战杯二维码（小）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2016挑战杯二维码（小）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23975" cy="1314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F1FED" w:rsidRDefault="005C67CF" w:rsidP="00EC7220">
      <w:pPr>
        <w:adjustRightInd w:val="0"/>
        <w:snapToGrid w:val="0"/>
        <w:spacing w:line="360" w:lineRule="auto"/>
        <w:rPr>
          <w:b/>
          <w:bCs/>
          <w:kern w:val="0"/>
          <w:sz w:val="24"/>
        </w:rPr>
      </w:pPr>
      <w:r>
        <w:rPr>
          <w:rFonts w:hint="eastAsia"/>
          <w:b/>
          <w:bCs/>
          <w:kern w:val="0"/>
          <w:sz w:val="24"/>
        </w:rPr>
        <w:t xml:space="preserve">   </w:t>
      </w:r>
    </w:p>
    <w:p w:rsidR="003F1FED" w:rsidRDefault="003F1FED" w:rsidP="003F1FED">
      <w:pPr>
        <w:adjustRightInd w:val="0"/>
        <w:snapToGrid w:val="0"/>
        <w:spacing w:line="360" w:lineRule="auto"/>
        <w:ind w:firstLineChars="147" w:firstLine="354"/>
        <w:rPr>
          <w:b/>
          <w:bCs/>
          <w:kern w:val="0"/>
          <w:sz w:val="24"/>
        </w:rPr>
      </w:pPr>
    </w:p>
    <w:p w:rsidR="005A2F46" w:rsidRDefault="005C67CF" w:rsidP="003F1FED">
      <w:pPr>
        <w:adjustRightInd w:val="0"/>
        <w:snapToGrid w:val="0"/>
        <w:spacing w:line="360" w:lineRule="auto"/>
        <w:ind w:firstLineChars="147" w:firstLine="354"/>
        <w:rPr>
          <w:b/>
          <w:bCs/>
          <w:kern w:val="0"/>
          <w:sz w:val="24"/>
        </w:rPr>
      </w:pPr>
      <w:r>
        <w:rPr>
          <w:rFonts w:hint="eastAsia"/>
          <w:b/>
          <w:bCs/>
          <w:kern w:val="0"/>
          <w:sz w:val="24"/>
        </w:rPr>
        <w:t>2016</w:t>
      </w:r>
      <w:r>
        <w:rPr>
          <w:rFonts w:hint="eastAsia"/>
          <w:b/>
          <w:bCs/>
          <w:kern w:val="0"/>
          <w:sz w:val="24"/>
        </w:rPr>
        <w:t>挑战杯太阳能建筑设计与工程大赛秘书处</w:t>
      </w:r>
    </w:p>
    <w:p w:rsidR="005A2F46" w:rsidRDefault="005C67CF" w:rsidP="00EC7220">
      <w:pPr>
        <w:adjustRightInd w:val="0"/>
        <w:snapToGrid w:val="0"/>
        <w:spacing w:line="360" w:lineRule="auto"/>
        <w:ind w:firstLineChars="147" w:firstLine="354"/>
        <w:rPr>
          <w:b/>
          <w:bCs/>
          <w:kern w:val="0"/>
          <w:sz w:val="24"/>
        </w:rPr>
      </w:pPr>
      <w:r>
        <w:rPr>
          <w:rFonts w:hint="eastAsia"/>
          <w:b/>
          <w:bCs/>
          <w:kern w:val="0"/>
          <w:sz w:val="24"/>
        </w:rPr>
        <w:t>上海新能源行业协会</w:t>
      </w:r>
    </w:p>
    <w:p w:rsidR="005A2F46" w:rsidRDefault="005C67CF">
      <w:pPr>
        <w:widowControl/>
        <w:ind w:leftChars="200" w:left="420" w:rightChars="200" w:right="420"/>
        <w:jc w:val="left"/>
        <w:rPr>
          <w:kern w:val="0"/>
          <w:sz w:val="24"/>
        </w:rPr>
      </w:pPr>
      <w:r>
        <w:rPr>
          <w:kern w:val="0"/>
          <w:sz w:val="24"/>
        </w:rPr>
        <w:t>地址：</w:t>
      </w:r>
      <w:r>
        <w:rPr>
          <w:kern w:val="0"/>
          <w:sz w:val="24"/>
        </w:rPr>
        <w:tab/>
        <w:t xml:space="preserve">   </w:t>
      </w:r>
      <w:r>
        <w:rPr>
          <w:kern w:val="0"/>
          <w:sz w:val="24"/>
        </w:rPr>
        <w:t>上海市中山西路</w:t>
      </w:r>
      <w:r>
        <w:rPr>
          <w:kern w:val="0"/>
          <w:sz w:val="24"/>
        </w:rPr>
        <w:t>1525</w:t>
      </w:r>
      <w:r>
        <w:rPr>
          <w:kern w:val="0"/>
          <w:sz w:val="24"/>
        </w:rPr>
        <w:t>号技贸大厦</w:t>
      </w:r>
      <w:r>
        <w:rPr>
          <w:kern w:val="0"/>
          <w:sz w:val="24"/>
        </w:rPr>
        <w:t>7</w:t>
      </w:r>
      <w:r>
        <w:rPr>
          <w:rFonts w:hint="eastAsia"/>
          <w:kern w:val="0"/>
          <w:sz w:val="24"/>
        </w:rPr>
        <w:t>08</w:t>
      </w:r>
      <w:r>
        <w:rPr>
          <w:kern w:val="0"/>
          <w:sz w:val="24"/>
        </w:rPr>
        <w:t>室（邮编：</w:t>
      </w:r>
      <w:r>
        <w:rPr>
          <w:kern w:val="0"/>
          <w:sz w:val="24"/>
        </w:rPr>
        <w:t>200235</w:t>
      </w:r>
      <w:r>
        <w:rPr>
          <w:kern w:val="0"/>
          <w:sz w:val="24"/>
        </w:rPr>
        <w:t>）</w:t>
      </w:r>
    </w:p>
    <w:p w:rsidR="005A2F46" w:rsidRDefault="005C67CF">
      <w:pPr>
        <w:widowControl/>
        <w:ind w:leftChars="200" w:left="420" w:rightChars="200" w:right="420"/>
        <w:jc w:val="left"/>
        <w:rPr>
          <w:kern w:val="0"/>
          <w:sz w:val="24"/>
        </w:rPr>
      </w:pPr>
      <w:r>
        <w:rPr>
          <w:kern w:val="0"/>
          <w:sz w:val="24"/>
        </w:rPr>
        <w:t>联系人：</w:t>
      </w:r>
      <w:r>
        <w:rPr>
          <w:kern w:val="0"/>
          <w:sz w:val="24"/>
        </w:rPr>
        <w:tab/>
      </w:r>
      <w:r>
        <w:rPr>
          <w:kern w:val="0"/>
          <w:sz w:val="24"/>
        </w:rPr>
        <w:t>沈雨露</w:t>
      </w:r>
      <w:r>
        <w:rPr>
          <w:kern w:val="0"/>
          <w:sz w:val="24"/>
        </w:rPr>
        <w:t xml:space="preserve"> </w:t>
      </w:r>
      <w:r>
        <w:rPr>
          <w:kern w:val="0"/>
          <w:sz w:val="24"/>
        </w:rPr>
        <w:t>小姐（</w:t>
      </w:r>
      <w:r>
        <w:rPr>
          <w:kern w:val="0"/>
          <w:sz w:val="24"/>
        </w:rPr>
        <w:t xml:space="preserve">Ms. Sylvia </w:t>
      </w:r>
      <w:proofErr w:type="spellStart"/>
      <w:r>
        <w:rPr>
          <w:kern w:val="0"/>
          <w:sz w:val="24"/>
        </w:rPr>
        <w:t>Shen</w:t>
      </w:r>
      <w:proofErr w:type="spellEnd"/>
      <w:r>
        <w:rPr>
          <w:kern w:val="0"/>
          <w:sz w:val="24"/>
        </w:rPr>
        <w:t>）</w:t>
      </w:r>
    </w:p>
    <w:p w:rsidR="005A2F46" w:rsidRDefault="005C67CF">
      <w:pPr>
        <w:widowControl/>
        <w:ind w:leftChars="200" w:left="420" w:rightChars="200" w:right="420"/>
        <w:jc w:val="left"/>
        <w:rPr>
          <w:kern w:val="0"/>
          <w:sz w:val="24"/>
        </w:rPr>
      </w:pPr>
      <w:r>
        <w:rPr>
          <w:kern w:val="0"/>
          <w:sz w:val="24"/>
        </w:rPr>
        <w:t>电子邮件：</w:t>
      </w:r>
      <w:r>
        <w:rPr>
          <w:kern w:val="0"/>
          <w:sz w:val="24"/>
        </w:rPr>
        <w:tab/>
      </w:r>
      <w:r>
        <w:rPr>
          <w:kern w:val="0"/>
          <w:sz w:val="24"/>
          <w:u w:val="single"/>
        </w:rPr>
        <w:t>sylviashen@snec.org.cn</w:t>
      </w:r>
    </w:p>
    <w:p w:rsidR="005A2F46" w:rsidRDefault="005C67CF">
      <w:pPr>
        <w:widowControl/>
        <w:ind w:leftChars="200" w:left="420" w:rightChars="200" w:right="420"/>
        <w:jc w:val="left"/>
        <w:rPr>
          <w:kern w:val="0"/>
          <w:sz w:val="24"/>
        </w:rPr>
      </w:pPr>
      <w:r>
        <w:rPr>
          <w:kern w:val="0"/>
          <w:sz w:val="24"/>
        </w:rPr>
        <w:t>联系电话：</w:t>
      </w:r>
      <w:r>
        <w:rPr>
          <w:kern w:val="0"/>
          <w:sz w:val="24"/>
        </w:rPr>
        <w:tab/>
        <w:t>+86-21-</w:t>
      </w:r>
      <w:r>
        <w:rPr>
          <w:rFonts w:hint="eastAsia"/>
          <w:kern w:val="0"/>
          <w:sz w:val="24"/>
        </w:rPr>
        <w:t>53893069</w:t>
      </w:r>
    </w:p>
    <w:p w:rsidR="005A2F46" w:rsidRDefault="005C67CF">
      <w:pPr>
        <w:widowControl/>
        <w:ind w:leftChars="200" w:left="420" w:rightChars="200" w:right="420"/>
        <w:jc w:val="left"/>
        <w:rPr>
          <w:kern w:val="0"/>
          <w:sz w:val="24"/>
        </w:rPr>
      </w:pPr>
      <w:r>
        <w:rPr>
          <w:kern w:val="0"/>
          <w:sz w:val="24"/>
        </w:rPr>
        <w:t>传真号码：</w:t>
      </w:r>
      <w:r>
        <w:rPr>
          <w:kern w:val="0"/>
          <w:sz w:val="24"/>
        </w:rPr>
        <w:tab/>
        <w:t>+86-21-6464265</w:t>
      </w:r>
      <w:r w:rsidR="00832397">
        <w:rPr>
          <w:rFonts w:hint="eastAsia"/>
          <w:kern w:val="0"/>
          <w:sz w:val="24"/>
        </w:rPr>
        <w:t>3</w:t>
      </w:r>
    </w:p>
    <w:sectPr w:rsidR="005A2F46">
      <w:headerReference w:type="default" r:id="rId10"/>
      <w:footerReference w:type="default" r:id="rId11"/>
      <w:pgSz w:w="11906" w:h="16838"/>
      <w:pgMar w:top="1418" w:right="1418" w:bottom="1418" w:left="1418" w:header="851" w:footer="850" w:gutter="0"/>
      <w:pgBorders>
        <w:top w:val="thinThickSmallGap" w:sz="24" w:space="1" w:color="009900"/>
        <w:left w:val="thinThickSmallGap" w:sz="24" w:space="30" w:color="009900"/>
        <w:bottom w:val="thickThinSmallGap" w:sz="24" w:space="1" w:color="009900"/>
        <w:right w:val="thickThinSmallGap" w:sz="24" w:space="30" w:color="009900"/>
      </w:pgBorders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199F" w:rsidRDefault="000A199F">
      <w:r>
        <w:separator/>
      </w:r>
    </w:p>
  </w:endnote>
  <w:endnote w:type="continuationSeparator" w:id="0">
    <w:p w:rsidR="000A199F" w:rsidRDefault="000A19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libri Ligh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2F46" w:rsidRDefault="005C67CF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2874CBC" wp14:editId="2B979FF7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/>
                      </a:ln>
                    </wps:spPr>
                    <wps:txbx>
                      <w:txbxContent>
                        <w:p w:rsidR="005A2F46" w:rsidRDefault="005C67CF"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 w:rsidR="008C4300">
                            <w:rPr>
                              <w:noProof/>
                              <w:sz w:val="18"/>
                            </w:rPr>
                            <w:t>4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3" o:spid="_x0000_s1026" type="#_x0000_t202" style="position:absolute;margin-left:0;margin-top:0;width:2in;height:2in;z-index:251658240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" filled="f" stroked="f">
              <v:textbox style="mso-fit-shape-to-text:t" inset="0,0,0,0">
                <w:txbxContent>
                  <w:p w:rsidR="005A2F46" w:rsidRDefault="005C67CF"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 w:rsidR="008C4300">
                      <w:rPr>
                        <w:noProof/>
                        <w:sz w:val="18"/>
                      </w:rPr>
                      <w:t>4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199F" w:rsidRDefault="000A199F">
      <w:r>
        <w:separator/>
      </w:r>
    </w:p>
  </w:footnote>
  <w:footnote w:type="continuationSeparator" w:id="0">
    <w:p w:rsidR="000A199F" w:rsidRDefault="000A199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2F46" w:rsidRDefault="00790F35">
    <w:pPr>
      <w:pStyle w:val="a4"/>
      <w:pBdr>
        <w:bottom w:val="none" w:sz="0" w:space="0" w:color="auto"/>
      </w:pBdr>
    </w:pP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-478294</wp:posOffset>
          </wp:positionH>
          <wp:positionV relativeFrom="paragraph">
            <wp:posOffset>-476885</wp:posOffset>
          </wp:positionV>
          <wp:extent cx="6652800" cy="766800"/>
          <wp:effectExtent l="0" t="0" r="0" b="0"/>
          <wp:wrapNone/>
          <wp:docPr id="1" name="图片 1" descr="C:\Documents and Settings\Administrator\桌面\2016挑战杯banner-01(1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Documents and Settings\Administrator\桌面\2016挑战杯banner-01(1)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52800" cy="766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9244F0"/>
    <w:multiLevelType w:val="hybridMultilevel"/>
    <w:tmpl w:val="C4AED37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54B7832F"/>
    <w:multiLevelType w:val="singleLevel"/>
    <w:tmpl w:val="54B7832F"/>
    <w:lvl w:ilvl="0">
      <w:start w:val="1"/>
      <w:numFmt w:val="chineseCounting"/>
      <w:suff w:val="nothing"/>
      <w:lvlText w:val="%1、"/>
      <w:lvlJc w:val="left"/>
    </w:lvl>
  </w:abstractNum>
  <w:abstractNum w:abstractNumId="2">
    <w:nsid w:val="54B88293"/>
    <w:multiLevelType w:val="singleLevel"/>
    <w:tmpl w:val="54B88293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5732032"/>
    <w:rsid w:val="0001496C"/>
    <w:rsid w:val="00036530"/>
    <w:rsid w:val="00037309"/>
    <w:rsid w:val="000538E3"/>
    <w:rsid w:val="00070869"/>
    <w:rsid w:val="00076C37"/>
    <w:rsid w:val="000900EA"/>
    <w:rsid w:val="000A199F"/>
    <w:rsid w:val="000B2490"/>
    <w:rsid w:val="000D7A8B"/>
    <w:rsid w:val="00126B9D"/>
    <w:rsid w:val="001760B7"/>
    <w:rsid w:val="001967DE"/>
    <w:rsid w:val="001E338F"/>
    <w:rsid w:val="002543B1"/>
    <w:rsid w:val="002B7952"/>
    <w:rsid w:val="0031114F"/>
    <w:rsid w:val="003946C7"/>
    <w:rsid w:val="003B58C6"/>
    <w:rsid w:val="003C09EE"/>
    <w:rsid w:val="003D3D7E"/>
    <w:rsid w:val="003F0829"/>
    <w:rsid w:val="003F1FED"/>
    <w:rsid w:val="004363A5"/>
    <w:rsid w:val="00440A03"/>
    <w:rsid w:val="004551FE"/>
    <w:rsid w:val="00460112"/>
    <w:rsid w:val="00474D88"/>
    <w:rsid w:val="0047773D"/>
    <w:rsid w:val="004A1B7E"/>
    <w:rsid w:val="00527A4C"/>
    <w:rsid w:val="005613E8"/>
    <w:rsid w:val="00561615"/>
    <w:rsid w:val="0058371C"/>
    <w:rsid w:val="005A2F46"/>
    <w:rsid w:val="005C67CF"/>
    <w:rsid w:val="005E2D0A"/>
    <w:rsid w:val="006327C6"/>
    <w:rsid w:val="00640B57"/>
    <w:rsid w:val="00641172"/>
    <w:rsid w:val="00674F8F"/>
    <w:rsid w:val="00680ABB"/>
    <w:rsid w:val="00681948"/>
    <w:rsid w:val="006976B6"/>
    <w:rsid w:val="00784C3A"/>
    <w:rsid w:val="0078725B"/>
    <w:rsid w:val="00787C1C"/>
    <w:rsid w:val="00790F35"/>
    <w:rsid w:val="007935F8"/>
    <w:rsid w:val="007C77A0"/>
    <w:rsid w:val="007F5EE5"/>
    <w:rsid w:val="00811C3B"/>
    <w:rsid w:val="00822BC7"/>
    <w:rsid w:val="0082552B"/>
    <w:rsid w:val="00832397"/>
    <w:rsid w:val="00872881"/>
    <w:rsid w:val="00896EBA"/>
    <w:rsid w:val="008A1794"/>
    <w:rsid w:val="008C4300"/>
    <w:rsid w:val="008D3B56"/>
    <w:rsid w:val="008F6013"/>
    <w:rsid w:val="009217A4"/>
    <w:rsid w:val="00936F25"/>
    <w:rsid w:val="00942B08"/>
    <w:rsid w:val="00960C68"/>
    <w:rsid w:val="00962B55"/>
    <w:rsid w:val="00986577"/>
    <w:rsid w:val="00993CB9"/>
    <w:rsid w:val="009F1A31"/>
    <w:rsid w:val="009F26F0"/>
    <w:rsid w:val="00A006A3"/>
    <w:rsid w:val="00A514BC"/>
    <w:rsid w:val="00A82B5F"/>
    <w:rsid w:val="00A955D7"/>
    <w:rsid w:val="00AC52A7"/>
    <w:rsid w:val="00AE71A9"/>
    <w:rsid w:val="00B26666"/>
    <w:rsid w:val="00B355CC"/>
    <w:rsid w:val="00B84369"/>
    <w:rsid w:val="00BB0242"/>
    <w:rsid w:val="00BD4893"/>
    <w:rsid w:val="00C17B0B"/>
    <w:rsid w:val="00CB1258"/>
    <w:rsid w:val="00CB1CFE"/>
    <w:rsid w:val="00CD6229"/>
    <w:rsid w:val="00D11BE0"/>
    <w:rsid w:val="00D1616F"/>
    <w:rsid w:val="00D17EC8"/>
    <w:rsid w:val="00D30226"/>
    <w:rsid w:val="00D4180A"/>
    <w:rsid w:val="00D419E3"/>
    <w:rsid w:val="00D46648"/>
    <w:rsid w:val="00D75541"/>
    <w:rsid w:val="00D90C17"/>
    <w:rsid w:val="00D94C95"/>
    <w:rsid w:val="00DB2588"/>
    <w:rsid w:val="00DE2EFD"/>
    <w:rsid w:val="00E2460F"/>
    <w:rsid w:val="00E43E12"/>
    <w:rsid w:val="00E50A05"/>
    <w:rsid w:val="00E80061"/>
    <w:rsid w:val="00E976DD"/>
    <w:rsid w:val="00EC7220"/>
    <w:rsid w:val="00EE12C9"/>
    <w:rsid w:val="00F42F33"/>
    <w:rsid w:val="00F8129E"/>
    <w:rsid w:val="00FA3A48"/>
    <w:rsid w:val="00FB0C13"/>
    <w:rsid w:val="00FB785B"/>
    <w:rsid w:val="1B76772E"/>
    <w:rsid w:val="657320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/>
      <w:color w:val="000000"/>
      <w:kern w:val="0"/>
      <w:sz w:val="24"/>
    </w:rPr>
  </w:style>
  <w:style w:type="character" w:styleId="a6">
    <w:name w:val="Hyperlink"/>
    <w:qFormat/>
    <w:rPr>
      <w:color w:val="0000FF"/>
      <w:u w:val="single"/>
    </w:rPr>
  </w:style>
  <w:style w:type="paragraph" w:styleId="a7">
    <w:name w:val="Balloon Text"/>
    <w:basedOn w:val="a"/>
    <w:link w:val="Char"/>
    <w:rsid w:val="00832397"/>
    <w:rPr>
      <w:sz w:val="18"/>
      <w:szCs w:val="18"/>
    </w:rPr>
  </w:style>
  <w:style w:type="character" w:customStyle="1" w:styleId="Char">
    <w:name w:val="批注框文本 Char"/>
    <w:basedOn w:val="a0"/>
    <w:link w:val="a7"/>
    <w:rsid w:val="00832397"/>
    <w:rPr>
      <w:rFonts w:ascii="Times New Roman" w:eastAsia="宋体" w:hAnsi="Times New Roman" w:cs="Times New Roman"/>
      <w:kern w:val="2"/>
      <w:sz w:val="18"/>
      <w:szCs w:val="18"/>
    </w:rPr>
  </w:style>
  <w:style w:type="paragraph" w:styleId="a8">
    <w:name w:val="List Paragraph"/>
    <w:basedOn w:val="a"/>
    <w:uiPriority w:val="99"/>
    <w:unhideWhenUsed/>
    <w:rsid w:val="00872881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/>
      <w:color w:val="000000"/>
      <w:kern w:val="0"/>
      <w:sz w:val="24"/>
    </w:rPr>
  </w:style>
  <w:style w:type="character" w:styleId="a6">
    <w:name w:val="Hyperlink"/>
    <w:qFormat/>
    <w:rPr>
      <w:color w:val="0000FF"/>
      <w:u w:val="single"/>
    </w:rPr>
  </w:style>
  <w:style w:type="paragraph" w:styleId="a7">
    <w:name w:val="Balloon Text"/>
    <w:basedOn w:val="a"/>
    <w:link w:val="Char"/>
    <w:rsid w:val="00832397"/>
    <w:rPr>
      <w:sz w:val="18"/>
      <w:szCs w:val="18"/>
    </w:rPr>
  </w:style>
  <w:style w:type="character" w:customStyle="1" w:styleId="Char">
    <w:name w:val="批注框文本 Char"/>
    <w:basedOn w:val="a0"/>
    <w:link w:val="a7"/>
    <w:rsid w:val="00832397"/>
    <w:rPr>
      <w:rFonts w:ascii="Times New Roman" w:eastAsia="宋体" w:hAnsi="Times New Roman" w:cs="Times New Roman"/>
      <w:kern w:val="2"/>
      <w:sz w:val="18"/>
      <w:szCs w:val="18"/>
    </w:rPr>
  </w:style>
  <w:style w:type="paragraph" w:styleId="a8">
    <w:name w:val="List Paragraph"/>
    <w:basedOn w:val="a"/>
    <w:uiPriority w:val="99"/>
    <w:unhideWhenUsed/>
    <w:rsid w:val="00872881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6</Pages>
  <Words>515</Words>
  <Characters>2938</Characters>
  <Application>Microsoft Office Word</Application>
  <DocSecurity>0</DocSecurity>
  <Lines>24</Lines>
  <Paragraphs>6</Paragraphs>
  <ScaleCrop>false</ScaleCrop>
  <Company>微软中国</Company>
  <LinksUpToDate>false</LinksUpToDate>
  <CharactersWithSpaces>3447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pc</dc:creator>
  <cp:lastModifiedBy>微软用户</cp:lastModifiedBy>
  <cp:revision>169</cp:revision>
  <dcterms:created xsi:type="dcterms:W3CDTF">2016-01-11T07:11:00Z</dcterms:created>
  <dcterms:modified xsi:type="dcterms:W3CDTF">2016-02-24T06:57:00Z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2052-10.1.0.5400</vt:lpwstr>
  </property>
</Properties>
</file>