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CC1" w:rsidRPr="00472BF9" w:rsidRDefault="004F3CC1" w:rsidP="000D5780">
      <w:pPr>
        <w:jc w:val="center"/>
        <w:rPr>
          <w:b/>
          <w:sz w:val="40"/>
        </w:rPr>
      </w:pPr>
      <w:r w:rsidRPr="00472BF9">
        <w:rPr>
          <w:rFonts w:hint="eastAsia"/>
          <w:b/>
          <w:sz w:val="40"/>
        </w:rPr>
        <w:t>“</w:t>
      </w:r>
      <w:r w:rsidRPr="00472BF9">
        <w:rPr>
          <w:rFonts w:hint="eastAsia"/>
          <w:b/>
          <w:sz w:val="40"/>
        </w:rPr>
        <w:t>2016</w:t>
      </w:r>
      <w:r w:rsidRPr="00472BF9">
        <w:rPr>
          <w:rFonts w:hint="eastAsia"/>
          <w:b/>
          <w:sz w:val="40"/>
        </w:rPr>
        <w:t>挑战杯太阳能建筑设计与工程大赛”</w:t>
      </w:r>
    </w:p>
    <w:p w:rsidR="00A24FCE" w:rsidRPr="00B50D27" w:rsidRDefault="003D7859" w:rsidP="000D5780">
      <w:pPr>
        <w:jc w:val="center"/>
        <w:rPr>
          <w:rFonts w:ascii="华文中宋" w:eastAsia="华文中宋" w:hAnsi="华文中宋"/>
          <w:b/>
          <w:sz w:val="48"/>
        </w:rPr>
      </w:pPr>
      <w:r w:rsidRPr="00B50D27">
        <w:rPr>
          <w:rFonts w:ascii="华文中宋" w:eastAsia="华文中宋" w:hAnsi="华文中宋" w:hint="eastAsia"/>
          <w:b/>
          <w:sz w:val="48"/>
        </w:rPr>
        <w:t>邀</w:t>
      </w:r>
      <w:r w:rsidR="00607E05" w:rsidRPr="00B50D27">
        <w:rPr>
          <w:rFonts w:ascii="华文中宋" w:eastAsia="华文中宋" w:hAnsi="华文中宋" w:hint="eastAsia"/>
          <w:b/>
          <w:sz w:val="48"/>
        </w:rPr>
        <w:t xml:space="preserve"> </w:t>
      </w:r>
      <w:r w:rsidRPr="00B50D27">
        <w:rPr>
          <w:rFonts w:ascii="华文中宋" w:eastAsia="华文中宋" w:hAnsi="华文中宋" w:hint="eastAsia"/>
          <w:b/>
          <w:sz w:val="48"/>
        </w:rPr>
        <w:t>请</w:t>
      </w:r>
      <w:r w:rsidR="00607E05" w:rsidRPr="00B50D27">
        <w:rPr>
          <w:rFonts w:ascii="华文中宋" w:eastAsia="华文中宋" w:hAnsi="华文中宋" w:hint="eastAsia"/>
          <w:b/>
          <w:sz w:val="48"/>
        </w:rPr>
        <w:t xml:space="preserve"> </w:t>
      </w:r>
      <w:r w:rsidRPr="00B50D27">
        <w:rPr>
          <w:rFonts w:ascii="华文中宋" w:eastAsia="华文中宋" w:hAnsi="华文中宋" w:hint="eastAsia"/>
          <w:b/>
          <w:sz w:val="48"/>
        </w:rPr>
        <w:t>书</w:t>
      </w:r>
    </w:p>
    <w:p w:rsidR="00A24FCE" w:rsidRPr="000D5780" w:rsidRDefault="00A24FCE" w:rsidP="000D5780"/>
    <w:p w:rsidR="00A24FCE" w:rsidRPr="00472BF9" w:rsidRDefault="003D7859" w:rsidP="00472BF9">
      <w:pPr>
        <w:spacing w:line="360" w:lineRule="auto"/>
        <w:rPr>
          <w:sz w:val="24"/>
        </w:rPr>
      </w:pPr>
      <w:r w:rsidRPr="00472BF9">
        <w:rPr>
          <w:rFonts w:hint="eastAsia"/>
          <w:sz w:val="24"/>
        </w:rPr>
        <w:t>各建筑院校青年学子：</w:t>
      </w:r>
    </w:p>
    <w:p w:rsidR="00A24FCE" w:rsidRPr="00472BF9" w:rsidRDefault="003D7859" w:rsidP="00472BF9">
      <w:pPr>
        <w:spacing w:line="360" w:lineRule="auto"/>
        <w:ind w:firstLineChars="200" w:firstLine="480"/>
        <w:rPr>
          <w:sz w:val="24"/>
        </w:rPr>
      </w:pPr>
      <w:r w:rsidRPr="00472BF9">
        <w:rPr>
          <w:rFonts w:hint="eastAsia"/>
          <w:sz w:val="24"/>
        </w:rPr>
        <w:t>你们好！</w:t>
      </w:r>
    </w:p>
    <w:p w:rsidR="00A24FCE" w:rsidRPr="00472BF9" w:rsidRDefault="003D7859" w:rsidP="00472BF9">
      <w:pPr>
        <w:spacing w:line="360" w:lineRule="auto"/>
        <w:ind w:firstLineChars="200" w:firstLine="480"/>
        <w:rPr>
          <w:sz w:val="24"/>
        </w:rPr>
      </w:pPr>
      <w:r w:rsidRPr="00472BF9">
        <w:rPr>
          <w:rFonts w:hint="eastAsia"/>
          <w:sz w:val="24"/>
        </w:rPr>
        <w:t>开春了，开学了，各位想必都已抖擞精神、坐进课堂，准备投入新学期的学习。</w:t>
      </w:r>
    </w:p>
    <w:p w:rsidR="00A24FCE" w:rsidRPr="00472BF9" w:rsidRDefault="003D7859" w:rsidP="00472BF9">
      <w:pPr>
        <w:spacing w:line="360" w:lineRule="auto"/>
        <w:ind w:firstLineChars="200" w:firstLine="480"/>
        <w:rPr>
          <w:sz w:val="24"/>
        </w:rPr>
      </w:pPr>
      <w:r w:rsidRPr="00472BF9">
        <w:rPr>
          <w:rFonts w:hint="eastAsia"/>
          <w:sz w:val="24"/>
        </w:rPr>
        <w:t>新学期开始的时候，一个全新的机会和挑战在等待着您：这就是由中国可再生能源学会和中国建筑学会</w:t>
      </w:r>
      <w:r w:rsidR="005948CC">
        <w:rPr>
          <w:rFonts w:hint="eastAsia"/>
          <w:sz w:val="24"/>
        </w:rPr>
        <w:t>（拟邀）、上海新能源行业协会</w:t>
      </w:r>
      <w:r w:rsidRPr="00472BF9">
        <w:rPr>
          <w:rFonts w:hint="eastAsia"/>
          <w:sz w:val="24"/>
        </w:rPr>
        <w:t>等机构主办的</w:t>
      </w:r>
      <w:r w:rsidR="003B04E9" w:rsidRPr="00472BF9">
        <w:rPr>
          <w:rFonts w:hint="eastAsia"/>
          <w:sz w:val="24"/>
        </w:rPr>
        <w:t>“</w:t>
      </w:r>
      <w:r w:rsidR="003B04E9" w:rsidRPr="00472BF9">
        <w:rPr>
          <w:rFonts w:hint="eastAsia"/>
          <w:sz w:val="24"/>
        </w:rPr>
        <w:t>2016</w:t>
      </w:r>
      <w:r w:rsidR="003B04E9" w:rsidRPr="00472BF9">
        <w:rPr>
          <w:rFonts w:hint="eastAsia"/>
          <w:sz w:val="24"/>
        </w:rPr>
        <w:t>挑战杯太阳能建筑设计与工程大赛”</w:t>
      </w:r>
      <w:r w:rsidRPr="00472BF9">
        <w:rPr>
          <w:rFonts w:hint="eastAsia"/>
          <w:sz w:val="24"/>
        </w:rPr>
        <w:t>，正在拉开序幕！</w:t>
      </w:r>
    </w:p>
    <w:p w:rsidR="000D5780" w:rsidRPr="00472BF9" w:rsidRDefault="003D7859" w:rsidP="00472BF9">
      <w:pPr>
        <w:spacing w:line="360" w:lineRule="auto"/>
        <w:ind w:firstLineChars="200" w:firstLine="480"/>
        <w:rPr>
          <w:sz w:val="24"/>
        </w:rPr>
      </w:pPr>
      <w:r w:rsidRPr="00472BF9">
        <w:rPr>
          <w:rFonts w:hint="eastAsia"/>
          <w:sz w:val="24"/>
        </w:rPr>
        <w:t>众所周知，我国建筑总能耗居高不下。为解决这个大麻烦，过去一直强调“建筑节能”。但建筑节能总有限度，于是近年来世界各国能源界、建筑界人士纷纷把注意点转向一个全新的领域：建筑创能。</w:t>
      </w:r>
    </w:p>
    <w:p w:rsidR="00A24FCE" w:rsidRPr="00472BF9" w:rsidRDefault="003D7859" w:rsidP="00472BF9">
      <w:pPr>
        <w:spacing w:line="360" w:lineRule="auto"/>
        <w:ind w:firstLineChars="200" w:firstLine="480"/>
        <w:rPr>
          <w:sz w:val="24"/>
        </w:rPr>
      </w:pPr>
      <w:r w:rsidRPr="00472BF9">
        <w:rPr>
          <w:rFonts w:hint="eastAsia"/>
          <w:sz w:val="24"/>
        </w:rPr>
        <w:t>“建筑创能”，即让建筑物自身来生产能源，以弥补其内在能源消耗。这是一种更积极的提高建筑“绿色程度”的现代手段。</w:t>
      </w:r>
    </w:p>
    <w:p w:rsidR="00A24FCE" w:rsidRPr="00472BF9" w:rsidRDefault="003D7859" w:rsidP="00472BF9">
      <w:pPr>
        <w:spacing w:line="360" w:lineRule="auto"/>
        <w:ind w:firstLineChars="200" w:firstLine="480"/>
        <w:rPr>
          <w:sz w:val="24"/>
        </w:rPr>
      </w:pPr>
      <w:r w:rsidRPr="00472BF9">
        <w:rPr>
          <w:rFonts w:hint="eastAsia"/>
          <w:sz w:val="24"/>
        </w:rPr>
        <w:t>欧盟最早行动，于</w:t>
      </w:r>
      <w:r w:rsidRPr="00472BF9">
        <w:rPr>
          <w:rFonts w:hint="eastAsia"/>
          <w:sz w:val="24"/>
        </w:rPr>
        <w:t>2009</w:t>
      </w:r>
      <w:r w:rsidRPr="00472BF9">
        <w:rPr>
          <w:rFonts w:hint="eastAsia"/>
          <w:sz w:val="24"/>
        </w:rPr>
        <w:t>年便已发出“欧洲建筑能源效率指导政策”（</w:t>
      </w:r>
      <w:r w:rsidRPr="00472BF9">
        <w:rPr>
          <w:rFonts w:hint="eastAsia"/>
          <w:sz w:val="24"/>
        </w:rPr>
        <w:t>EPBD</w:t>
      </w:r>
      <w:r w:rsidRPr="00472BF9">
        <w:rPr>
          <w:rFonts w:hint="eastAsia"/>
          <w:sz w:val="24"/>
        </w:rPr>
        <w:t>指令），规定到</w:t>
      </w:r>
      <w:r w:rsidRPr="00472BF9">
        <w:rPr>
          <w:rFonts w:hint="eastAsia"/>
          <w:sz w:val="24"/>
        </w:rPr>
        <w:t>2020</w:t>
      </w:r>
      <w:r w:rsidRPr="00472BF9">
        <w:rPr>
          <w:rFonts w:hint="eastAsia"/>
          <w:sz w:val="24"/>
        </w:rPr>
        <w:t>年“所有新建建筑物都将实现接近于零的能源消耗”，后又加码为“工业建筑必须在</w:t>
      </w:r>
      <w:r w:rsidRPr="00472BF9">
        <w:rPr>
          <w:rFonts w:hint="eastAsia"/>
          <w:sz w:val="24"/>
        </w:rPr>
        <w:t>2019</w:t>
      </w:r>
      <w:r w:rsidRPr="00472BF9">
        <w:rPr>
          <w:rFonts w:hint="eastAsia"/>
          <w:sz w:val="24"/>
        </w:rPr>
        <w:t>年前实现这一目标”。这一指令还强调：“太阳能光伏将是实现这一宏伟而重要的目标的关键技术。”日本紧紧跟上，</w:t>
      </w:r>
      <w:proofErr w:type="gramStart"/>
      <w:r w:rsidRPr="00472BF9">
        <w:rPr>
          <w:rFonts w:hint="eastAsia"/>
          <w:sz w:val="24"/>
        </w:rPr>
        <w:t>继多次</w:t>
      </w:r>
      <w:proofErr w:type="gramEnd"/>
      <w:r w:rsidRPr="00472BF9">
        <w:rPr>
          <w:rFonts w:hint="eastAsia"/>
          <w:sz w:val="24"/>
        </w:rPr>
        <w:t>颁布政府法令、强制要求在各类建筑物上加装太阳能发电系统等创能手段后，最近又公布了“普及能源消费量实际为零”的“零能源”节能住宅的进度表，争取到</w:t>
      </w:r>
      <w:r w:rsidRPr="00472BF9">
        <w:rPr>
          <w:rFonts w:hint="eastAsia"/>
          <w:sz w:val="24"/>
        </w:rPr>
        <w:t>2020</w:t>
      </w:r>
      <w:r w:rsidRPr="00472BF9">
        <w:rPr>
          <w:rFonts w:hint="eastAsia"/>
          <w:sz w:val="24"/>
        </w:rPr>
        <w:t>年度，“使逾半新建住宅成为零能源住宅”，即不再需要外来能源便能满足自身照明、通风、取暖、沐浴等生活必需耗能！</w:t>
      </w:r>
    </w:p>
    <w:p w:rsidR="00A24FCE" w:rsidRPr="00472BF9" w:rsidRDefault="003D7859" w:rsidP="00472BF9">
      <w:pPr>
        <w:spacing w:line="360" w:lineRule="auto"/>
        <w:ind w:firstLineChars="200" w:firstLine="480"/>
        <w:rPr>
          <w:sz w:val="24"/>
        </w:rPr>
      </w:pPr>
      <w:proofErr w:type="gramStart"/>
      <w:r w:rsidRPr="00472BF9">
        <w:rPr>
          <w:rFonts w:hint="eastAsia"/>
          <w:sz w:val="24"/>
        </w:rPr>
        <w:t>我国住</w:t>
      </w:r>
      <w:proofErr w:type="gramEnd"/>
      <w:r w:rsidRPr="00472BF9">
        <w:rPr>
          <w:rFonts w:hint="eastAsia"/>
          <w:sz w:val="24"/>
        </w:rPr>
        <w:t>建部等政府部门也早就开始鼓励依托建筑物进行太阳能光伏发电。从</w:t>
      </w:r>
      <w:r w:rsidRPr="00472BF9">
        <w:rPr>
          <w:rFonts w:hint="eastAsia"/>
          <w:sz w:val="24"/>
        </w:rPr>
        <w:t>2009</w:t>
      </w:r>
      <w:r w:rsidRPr="00472BF9">
        <w:rPr>
          <w:rFonts w:hint="eastAsia"/>
          <w:sz w:val="24"/>
        </w:rPr>
        <w:t>年</w:t>
      </w:r>
      <w:r w:rsidRPr="00472BF9">
        <w:rPr>
          <w:rFonts w:hint="eastAsia"/>
          <w:sz w:val="24"/>
        </w:rPr>
        <w:t>3</w:t>
      </w:r>
      <w:r w:rsidRPr="00472BF9">
        <w:rPr>
          <w:rFonts w:hint="eastAsia"/>
          <w:sz w:val="24"/>
        </w:rPr>
        <w:t>月颁布的《关于加快推进太阳能光电建筑应用的实施意见》和《财政补助资金管理暂行办法》，直到后来国务院及相关政府部门机构多次有关大力扶持分布式光伏发电的政策法令中，都把鼓励发展光电建筑列作重要工作事项。可惜的是，由于种种原因，这项工作在我国推进的效果并不显著。分析其原因，法令不严、政策不力固然是重要因素，也与我们建筑设计</w:t>
      </w:r>
      <w:proofErr w:type="gramStart"/>
      <w:r w:rsidRPr="00472BF9">
        <w:rPr>
          <w:rFonts w:hint="eastAsia"/>
          <w:sz w:val="24"/>
        </w:rPr>
        <w:t>界未能</w:t>
      </w:r>
      <w:proofErr w:type="gramEnd"/>
      <w:r w:rsidRPr="00472BF9">
        <w:rPr>
          <w:rFonts w:hint="eastAsia"/>
          <w:sz w:val="24"/>
        </w:rPr>
        <w:t>及时采取行动有很大关系。</w:t>
      </w:r>
    </w:p>
    <w:p w:rsidR="00A24FCE" w:rsidRPr="00472BF9" w:rsidRDefault="003D7859" w:rsidP="00472BF9">
      <w:pPr>
        <w:spacing w:line="360" w:lineRule="auto"/>
        <w:ind w:firstLineChars="200" w:firstLine="480"/>
        <w:rPr>
          <w:sz w:val="24"/>
        </w:rPr>
      </w:pPr>
      <w:r w:rsidRPr="00472BF9">
        <w:rPr>
          <w:rFonts w:hint="eastAsia"/>
          <w:sz w:val="24"/>
        </w:rPr>
        <w:t>对于建筑设计来说，如何把“光电”系统有机地纳入，无论是安装在它的屋面、墙体或窗檐，都既牵涉到建筑物的外观，也关系到建筑构件的分布，而且对于光电系统的设置角度、朝向、阴影遮挡等等，都有具体的要求。这是一个全新的领域，所以存在很大的挑战，然而</w:t>
      </w:r>
      <w:r w:rsidRPr="00472BF9">
        <w:rPr>
          <w:rFonts w:hint="eastAsia"/>
          <w:sz w:val="24"/>
        </w:rPr>
        <w:lastRenderedPageBreak/>
        <w:t>也构筑了一个充满魅力的新奇空间。</w:t>
      </w:r>
    </w:p>
    <w:p w:rsidR="00A24FCE" w:rsidRPr="00472BF9" w:rsidRDefault="003D7859" w:rsidP="00472BF9">
      <w:pPr>
        <w:spacing w:line="360" w:lineRule="auto"/>
        <w:ind w:firstLineChars="200" w:firstLine="480"/>
        <w:rPr>
          <w:sz w:val="24"/>
        </w:rPr>
      </w:pPr>
      <w:r w:rsidRPr="00472BF9">
        <w:rPr>
          <w:rFonts w:hint="eastAsia"/>
          <w:sz w:val="24"/>
        </w:rPr>
        <w:t>我们的</w:t>
      </w:r>
      <w:r w:rsidR="005F6C65" w:rsidRPr="00472BF9">
        <w:rPr>
          <w:rFonts w:hint="eastAsia"/>
          <w:sz w:val="24"/>
        </w:rPr>
        <w:t>“</w:t>
      </w:r>
      <w:r w:rsidR="005F6C65" w:rsidRPr="00472BF9">
        <w:rPr>
          <w:rFonts w:hint="eastAsia"/>
          <w:sz w:val="24"/>
        </w:rPr>
        <w:t>2016</w:t>
      </w:r>
      <w:r w:rsidR="005F6C65" w:rsidRPr="00472BF9">
        <w:rPr>
          <w:rFonts w:hint="eastAsia"/>
          <w:sz w:val="24"/>
        </w:rPr>
        <w:t>挑战杯太阳能建筑设计与工程大赛”</w:t>
      </w:r>
      <w:r w:rsidRPr="00472BF9">
        <w:rPr>
          <w:rFonts w:hint="eastAsia"/>
          <w:sz w:val="24"/>
        </w:rPr>
        <w:t>，正是通往这个新空间的一个通道、一扇窗户，也可说是为各位正在院校学习的未来建筑师们搭建的一个专门平台。我们衷心期待你们能利用这个平台，在老师的指导下，充分发挥自己的聪明才智，积极参与竞赛、</w:t>
      </w:r>
      <w:proofErr w:type="gramStart"/>
      <w:r w:rsidRPr="00472BF9">
        <w:rPr>
          <w:rFonts w:hint="eastAsia"/>
          <w:sz w:val="24"/>
        </w:rPr>
        <w:t>争登榜首</w:t>
      </w:r>
      <w:proofErr w:type="gramEnd"/>
      <w:r w:rsidRPr="00472BF9">
        <w:rPr>
          <w:rFonts w:hint="eastAsia"/>
          <w:sz w:val="24"/>
        </w:rPr>
        <w:t>，既获得荣誉与奖金，更增长自己的才干，为未来设计更多更美的光电建筑、投身</w:t>
      </w:r>
      <w:proofErr w:type="gramStart"/>
      <w:r w:rsidRPr="00472BF9">
        <w:rPr>
          <w:rFonts w:hint="eastAsia"/>
          <w:sz w:val="24"/>
        </w:rPr>
        <w:t>建筑创能新</w:t>
      </w:r>
      <w:proofErr w:type="gramEnd"/>
      <w:r w:rsidRPr="00472BF9">
        <w:rPr>
          <w:rFonts w:hint="eastAsia"/>
          <w:sz w:val="24"/>
        </w:rPr>
        <w:t>领域奠定坚实的基础。</w:t>
      </w:r>
    </w:p>
    <w:p w:rsidR="000D5780" w:rsidRDefault="003D7859" w:rsidP="005948CC">
      <w:pPr>
        <w:spacing w:line="360" w:lineRule="auto"/>
        <w:ind w:firstLineChars="200" w:firstLine="480"/>
        <w:rPr>
          <w:rFonts w:hint="eastAsia"/>
          <w:sz w:val="24"/>
        </w:rPr>
      </w:pPr>
      <w:r w:rsidRPr="00472BF9">
        <w:rPr>
          <w:rFonts w:hint="eastAsia"/>
          <w:sz w:val="24"/>
        </w:rPr>
        <w:t>机会难得，千万要好好把握，不要错过！</w:t>
      </w:r>
    </w:p>
    <w:p w:rsidR="005948CC" w:rsidRPr="00472BF9" w:rsidRDefault="005948CC" w:rsidP="005948CC">
      <w:pPr>
        <w:spacing w:line="360" w:lineRule="auto"/>
        <w:ind w:firstLineChars="200" w:firstLine="480"/>
        <w:rPr>
          <w:sz w:val="24"/>
        </w:rPr>
      </w:pPr>
      <w:bookmarkStart w:id="0" w:name="_GoBack"/>
      <w:bookmarkEnd w:id="0"/>
    </w:p>
    <w:p w:rsidR="000D5780" w:rsidRPr="002D0590" w:rsidRDefault="005F6C65" w:rsidP="00472BF9">
      <w:pPr>
        <w:spacing w:line="360" w:lineRule="auto"/>
        <w:rPr>
          <w:b/>
          <w:sz w:val="24"/>
        </w:rPr>
      </w:pPr>
      <w:r w:rsidRPr="002D0590">
        <w:rPr>
          <w:rFonts w:hint="eastAsia"/>
          <w:b/>
          <w:sz w:val="24"/>
        </w:rPr>
        <w:t>本次大赛的</w:t>
      </w:r>
      <w:r w:rsidR="000D5780" w:rsidRPr="002D0590">
        <w:rPr>
          <w:rFonts w:hint="eastAsia"/>
          <w:b/>
          <w:sz w:val="24"/>
        </w:rPr>
        <w:t>综合大奖为光宇奖，其余按公共建筑、居住建筑两类分别设奖，奖项等级如下，</w:t>
      </w:r>
    </w:p>
    <w:p w:rsidR="000D5780" w:rsidRPr="00472BF9" w:rsidRDefault="000D5780" w:rsidP="00472BF9">
      <w:pPr>
        <w:spacing w:line="360" w:lineRule="auto"/>
        <w:rPr>
          <w:sz w:val="24"/>
        </w:rPr>
      </w:pPr>
      <w:r w:rsidRPr="00472BF9">
        <w:rPr>
          <w:rFonts w:hint="eastAsia"/>
          <w:sz w:val="24"/>
        </w:rPr>
        <w:t xml:space="preserve">　　一等奖（光宇奖）</w:t>
      </w:r>
      <w:r w:rsidRPr="00472BF9">
        <w:rPr>
          <w:rFonts w:hint="eastAsia"/>
          <w:sz w:val="24"/>
        </w:rPr>
        <w:t>1</w:t>
      </w:r>
      <w:r w:rsidRPr="00472BF9">
        <w:rPr>
          <w:rFonts w:hint="eastAsia"/>
          <w:sz w:val="24"/>
        </w:rPr>
        <w:t>名，奖金</w:t>
      </w:r>
      <w:r w:rsidRPr="00472BF9">
        <w:rPr>
          <w:rFonts w:hint="eastAsia"/>
          <w:sz w:val="24"/>
        </w:rPr>
        <w:t>30000</w:t>
      </w:r>
      <w:r w:rsidRPr="00472BF9">
        <w:rPr>
          <w:rFonts w:hint="eastAsia"/>
          <w:sz w:val="24"/>
        </w:rPr>
        <w:t>元人民币，颁予奖杯、荣誉证书；</w:t>
      </w:r>
    </w:p>
    <w:p w:rsidR="000D5780" w:rsidRPr="00472BF9" w:rsidRDefault="000D5780" w:rsidP="00472BF9">
      <w:pPr>
        <w:spacing w:line="360" w:lineRule="auto"/>
        <w:rPr>
          <w:sz w:val="24"/>
        </w:rPr>
      </w:pPr>
      <w:r w:rsidRPr="00472BF9">
        <w:rPr>
          <w:rFonts w:hint="eastAsia"/>
          <w:sz w:val="24"/>
        </w:rPr>
        <w:t xml:space="preserve">　　二等奖（光华奖）各</w:t>
      </w:r>
      <w:r w:rsidRPr="00472BF9">
        <w:rPr>
          <w:rFonts w:hint="eastAsia"/>
          <w:sz w:val="24"/>
        </w:rPr>
        <w:t>1</w:t>
      </w:r>
      <w:r w:rsidRPr="00472BF9">
        <w:rPr>
          <w:rFonts w:hint="eastAsia"/>
          <w:sz w:val="24"/>
        </w:rPr>
        <w:t>名，奖金各</w:t>
      </w:r>
      <w:r w:rsidRPr="00472BF9">
        <w:rPr>
          <w:rFonts w:hint="eastAsia"/>
          <w:sz w:val="24"/>
        </w:rPr>
        <w:t>10000</w:t>
      </w:r>
      <w:r w:rsidRPr="00472BF9">
        <w:rPr>
          <w:rFonts w:hint="eastAsia"/>
          <w:sz w:val="24"/>
        </w:rPr>
        <w:t>元人民币，颁予奖杯、荣誉证书；</w:t>
      </w:r>
    </w:p>
    <w:p w:rsidR="000D5780" w:rsidRPr="00472BF9" w:rsidRDefault="000D5780" w:rsidP="00472BF9">
      <w:pPr>
        <w:spacing w:line="360" w:lineRule="auto"/>
        <w:rPr>
          <w:sz w:val="24"/>
        </w:rPr>
      </w:pPr>
      <w:r w:rsidRPr="00472BF9">
        <w:rPr>
          <w:rFonts w:hint="eastAsia"/>
          <w:sz w:val="24"/>
        </w:rPr>
        <w:t xml:space="preserve">　　三等奖（光彩奖）各</w:t>
      </w:r>
      <w:r w:rsidRPr="00472BF9">
        <w:rPr>
          <w:rFonts w:hint="eastAsia"/>
          <w:sz w:val="24"/>
        </w:rPr>
        <w:t>3</w:t>
      </w:r>
      <w:r w:rsidRPr="00472BF9">
        <w:rPr>
          <w:rFonts w:hint="eastAsia"/>
          <w:sz w:val="24"/>
        </w:rPr>
        <w:t>名，奖金各</w:t>
      </w:r>
      <w:r w:rsidRPr="00472BF9">
        <w:rPr>
          <w:rFonts w:hint="eastAsia"/>
          <w:sz w:val="24"/>
        </w:rPr>
        <w:t>5000</w:t>
      </w:r>
      <w:r w:rsidRPr="00472BF9">
        <w:rPr>
          <w:rFonts w:hint="eastAsia"/>
          <w:sz w:val="24"/>
        </w:rPr>
        <w:t>元人民币，</w:t>
      </w:r>
      <w:r w:rsidRPr="00472BF9">
        <w:rPr>
          <w:rFonts w:hint="eastAsia"/>
          <w:sz w:val="24"/>
        </w:rPr>
        <w:t xml:space="preserve"> </w:t>
      </w:r>
      <w:r w:rsidRPr="00472BF9">
        <w:rPr>
          <w:rFonts w:hint="eastAsia"/>
          <w:sz w:val="24"/>
        </w:rPr>
        <w:t>颁予奖杯、荣誉证书；</w:t>
      </w:r>
    </w:p>
    <w:p w:rsidR="000D5780" w:rsidRPr="00472BF9" w:rsidRDefault="000D5780" w:rsidP="00472BF9">
      <w:pPr>
        <w:spacing w:line="360" w:lineRule="auto"/>
        <w:rPr>
          <w:sz w:val="24"/>
        </w:rPr>
      </w:pPr>
      <w:r w:rsidRPr="00472BF9">
        <w:rPr>
          <w:rFonts w:hint="eastAsia"/>
          <w:sz w:val="24"/>
        </w:rPr>
        <w:t xml:space="preserve">　　鼓励奖（光辉奖）各</w:t>
      </w:r>
      <w:r w:rsidRPr="00472BF9">
        <w:rPr>
          <w:rFonts w:hint="eastAsia"/>
          <w:sz w:val="24"/>
        </w:rPr>
        <w:t>10</w:t>
      </w:r>
      <w:r w:rsidRPr="00472BF9">
        <w:rPr>
          <w:rFonts w:hint="eastAsia"/>
          <w:sz w:val="24"/>
        </w:rPr>
        <w:t>名，奖金各</w:t>
      </w:r>
      <w:r w:rsidRPr="00472BF9">
        <w:rPr>
          <w:rFonts w:hint="eastAsia"/>
          <w:sz w:val="24"/>
        </w:rPr>
        <w:t>1000</w:t>
      </w:r>
      <w:r w:rsidRPr="00472BF9">
        <w:rPr>
          <w:rFonts w:hint="eastAsia"/>
          <w:sz w:val="24"/>
        </w:rPr>
        <w:t>元人民币，颁予荣誉证书</w:t>
      </w:r>
    </w:p>
    <w:p w:rsidR="000D5780" w:rsidRPr="00472BF9" w:rsidRDefault="000D5780" w:rsidP="002620DC">
      <w:pPr>
        <w:spacing w:line="360" w:lineRule="auto"/>
        <w:rPr>
          <w:sz w:val="24"/>
        </w:rPr>
      </w:pPr>
      <w:r w:rsidRPr="00472BF9">
        <w:rPr>
          <w:rFonts w:hint="eastAsia"/>
          <w:sz w:val="24"/>
        </w:rPr>
        <w:t xml:space="preserve">　　所有获奖设计作品，将由组委会专门组织交流平台，促成光</w:t>
      </w:r>
      <w:proofErr w:type="gramStart"/>
      <w:r w:rsidRPr="00472BF9">
        <w:rPr>
          <w:rFonts w:hint="eastAsia"/>
          <w:sz w:val="24"/>
        </w:rPr>
        <w:t>伏工程</w:t>
      </w:r>
      <w:proofErr w:type="gramEnd"/>
      <w:r w:rsidRPr="00472BF9">
        <w:rPr>
          <w:rFonts w:hint="eastAsia"/>
          <w:sz w:val="24"/>
        </w:rPr>
        <w:t>企业与各位设计者合作，尽可能成为实际的项目执行方案。</w:t>
      </w:r>
    </w:p>
    <w:p w:rsidR="0009711E" w:rsidRPr="00472BF9" w:rsidRDefault="0009711E" w:rsidP="00472BF9">
      <w:pPr>
        <w:spacing w:line="360" w:lineRule="auto"/>
        <w:ind w:firstLineChars="200" w:firstLine="480"/>
        <w:rPr>
          <w:sz w:val="24"/>
        </w:rPr>
      </w:pPr>
      <w:r w:rsidRPr="00472BF9">
        <w:rPr>
          <w:rFonts w:hint="eastAsia"/>
          <w:sz w:val="24"/>
        </w:rPr>
        <w:t>组委会并将由著名光电、建筑设计专家上海电力学院太阳能研究所名誉所长赵春江研究员、东南大学建筑学院杨维菊教授、上海同济大学建筑学院陈易教授等分别为同学们释疑解惑、具体指导。</w:t>
      </w:r>
    </w:p>
    <w:p w:rsidR="0076203F" w:rsidRPr="00472BF9" w:rsidRDefault="0076203F" w:rsidP="002620DC">
      <w:pPr>
        <w:spacing w:line="360" w:lineRule="auto"/>
        <w:ind w:firstLineChars="200" w:firstLine="482"/>
        <w:rPr>
          <w:sz w:val="24"/>
        </w:rPr>
      </w:pPr>
      <w:r w:rsidRPr="002620DC">
        <w:rPr>
          <w:rFonts w:hint="eastAsia"/>
          <w:b/>
          <w:sz w:val="24"/>
          <w:u w:val="single"/>
        </w:rPr>
        <w:t>光电建筑设计样板，先推出三座，作为参考</w:t>
      </w:r>
      <w:r w:rsidR="002620DC" w:rsidRPr="002620DC">
        <w:rPr>
          <w:rFonts w:hint="eastAsia"/>
          <w:b/>
          <w:sz w:val="24"/>
          <w:u w:val="single"/>
        </w:rPr>
        <w:t>（见附件）</w:t>
      </w:r>
      <w:r w:rsidRPr="00472BF9">
        <w:rPr>
          <w:rFonts w:hint="eastAsia"/>
          <w:sz w:val="24"/>
        </w:rPr>
        <w:t>：崇明</w:t>
      </w:r>
      <w:proofErr w:type="gramStart"/>
      <w:r w:rsidRPr="00472BF9">
        <w:rPr>
          <w:rFonts w:hint="eastAsia"/>
          <w:sz w:val="24"/>
        </w:rPr>
        <w:t>瀛</w:t>
      </w:r>
      <w:proofErr w:type="gramEnd"/>
      <w:r w:rsidRPr="00472BF9">
        <w:rPr>
          <w:rFonts w:hint="eastAsia"/>
          <w:sz w:val="24"/>
        </w:rPr>
        <w:t>东度假村光电一体化建筑（陈易教授作品）；上海松江雅</w:t>
      </w:r>
      <w:proofErr w:type="gramStart"/>
      <w:r w:rsidRPr="00472BF9">
        <w:rPr>
          <w:rFonts w:hint="eastAsia"/>
          <w:sz w:val="24"/>
        </w:rPr>
        <w:t>仕</w:t>
      </w:r>
      <w:proofErr w:type="gramEnd"/>
      <w:r w:rsidRPr="00472BF9">
        <w:rPr>
          <w:rFonts w:hint="eastAsia"/>
          <w:sz w:val="24"/>
        </w:rPr>
        <w:t>居光电建筑屋面（赵春江研究员作品）；上海大唐软件</w:t>
      </w:r>
      <w:proofErr w:type="gramStart"/>
      <w:r w:rsidRPr="00472BF9">
        <w:rPr>
          <w:rFonts w:hint="eastAsia"/>
          <w:sz w:val="24"/>
        </w:rPr>
        <w:t>园光电建筑</w:t>
      </w:r>
      <w:proofErr w:type="gramEnd"/>
      <w:r w:rsidRPr="00472BF9">
        <w:rPr>
          <w:rFonts w:hint="eastAsia"/>
          <w:sz w:val="24"/>
        </w:rPr>
        <w:t>一体化車棚（籍楚雄设计）。</w:t>
      </w:r>
    </w:p>
    <w:p w:rsidR="00C879F9" w:rsidRPr="00472BF9" w:rsidRDefault="00C879F9" w:rsidP="00472BF9">
      <w:pPr>
        <w:spacing w:line="360" w:lineRule="auto"/>
        <w:rPr>
          <w:sz w:val="24"/>
        </w:rPr>
      </w:pPr>
    </w:p>
    <w:p w:rsidR="000D5780" w:rsidRPr="002620DC" w:rsidRDefault="003D7859" w:rsidP="00472BF9">
      <w:pPr>
        <w:spacing w:line="360" w:lineRule="auto"/>
        <w:rPr>
          <w:b/>
          <w:sz w:val="24"/>
        </w:rPr>
      </w:pPr>
      <w:r w:rsidRPr="002620DC">
        <w:rPr>
          <w:rFonts w:hint="eastAsia"/>
          <w:b/>
          <w:sz w:val="24"/>
        </w:rPr>
        <w:t>如欲报名或者有任何疑问，请与我联系：</w:t>
      </w:r>
    </w:p>
    <w:p w:rsidR="0031485E" w:rsidRPr="00472BF9" w:rsidRDefault="002620DC" w:rsidP="00472BF9">
      <w:pPr>
        <w:spacing w:line="360" w:lineRule="auto"/>
        <w:rPr>
          <w:sz w:val="24"/>
        </w:rPr>
      </w:pPr>
      <w:r w:rsidRPr="002620DC">
        <w:rPr>
          <w:rFonts w:hint="eastAsia"/>
          <w:sz w:val="24"/>
        </w:rPr>
        <w:t>2016</w:t>
      </w:r>
      <w:r w:rsidRPr="002620DC">
        <w:rPr>
          <w:rFonts w:hint="eastAsia"/>
          <w:sz w:val="24"/>
        </w:rPr>
        <w:t>挑战杯太阳能建筑设计与工程大赛</w:t>
      </w:r>
      <w:r w:rsidR="003D7859" w:rsidRPr="00472BF9">
        <w:rPr>
          <w:rFonts w:hint="eastAsia"/>
          <w:sz w:val="24"/>
        </w:rPr>
        <w:t>秘书处</w:t>
      </w:r>
      <w:r w:rsidR="003D7859" w:rsidRPr="00472BF9">
        <w:rPr>
          <w:rFonts w:hint="eastAsia"/>
          <w:sz w:val="24"/>
        </w:rPr>
        <w:t xml:space="preserve"> </w:t>
      </w:r>
      <w:r w:rsidR="0031485E" w:rsidRPr="00472BF9">
        <w:rPr>
          <w:rFonts w:hint="eastAsia"/>
          <w:sz w:val="24"/>
        </w:rPr>
        <w:t xml:space="preserve"> </w:t>
      </w:r>
      <w:r w:rsidR="0031485E" w:rsidRPr="00472BF9">
        <w:rPr>
          <w:rFonts w:hint="eastAsia"/>
          <w:sz w:val="24"/>
        </w:rPr>
        <w:t>沈雨露</w:t>
      </w:r>
    </w:p>
    <w:p w:rsidR="00A24FCE" w:rsidRPr="00472BF9" w:rsidRDefault="003D7859" w:rsidP="00472BF9">
      <w:pPr>
        <w:spacing w:line="360" w:lineRule="auto"/>
        <w:rPr>
          <w:sz w:val="24"/>
        </w:rPr>
      </w:pPr>
      <w:r w:rsidRPr="00472BF9">
        <w:rPr>
          <w:rFonts w:hint="eastAsia"/>
          <w:sz w:val="24"/>
        </w:rPr>
        <w:t>上海新能源行业协会</w:t>
      </w:r>
    </w:p>
    <w:p w:rsidR="00A24FCE" w:rsidRPr="00472BF9" w:rsidRDefault="003D7859" w:rsidP="00472BF9">
      <w:pPr>
        <w:spacing w:line="360" w:lineRule="auto"/>
        <w:rPr>
          <w:sz w:val="24"/>
        </w:rPr>
      </w:pPr>
      <w:r w:rsidRPr="00472BF9">
        <w:rPr>
          <w:rFonts w:hint="eastAsia"/>
          <w:sz w:val="24"/>
        </w:rPr>
        <w:t>地址：上海市中山西路</w:t>
      </w:r>
      <w:r w:rsidRPr="00472BF9">
        <w:rPr>
          <w:rFonts w:hint="eastAsia"/>
          <w:sz w:val="24"/>
        </w:rPr>
        <w:t>1525</w:t>
      </w:r>
      <w:r w:rsidRPr="00472BF9">
        <w:rPr>
          <w:rFonts w:hint="eastAsia"/>
          <w:sz w:val="24"/>
        </w:rPr>
        <w:t>号技贸大厦</w:t>
      </w:r>
      <w:r w:rsidRPr="00472BF9">
        <w:rPr>
          <w:rFonts w:hint="eastAsia"/>
          <w:sz w:val="24"/>
        </w:rPr>
        <w:t>708</w:t>
      </w:r>
      <w:r w:rsidRPr="00472BF9">
        <w:rPr>
          <w:rFonts w:hint="eastAsia"/>
          <w:sz w:val="24"/>
        </w:rPr>
        <w:t>室（邮编：</w:t>
      </w:r>
      <w:r w:rsidRPr="00472BF9">
        <w:rPr>
          <w:rFonts w:hint="eastAsia"/>
          <w:sz w:val="24"/>
        </w:rPr>
        <w:t>200235</w:t>
      </w:r>
      <w:r w:rsidRPr="00472BF9">
        <w:rPr>
          <w:rFonts w:hint="eastAsia"/>
          <w:sz w:val="24"/>
        </w:rPr>
        <w:t>）</w:t>
      </w:r>
    </w:p>
    <w:p w:rsidR="00A24FCE" w:rsidRPr="00472BF9" w:rsidRDefault="005948CC" w:rsidP="00472BF9">
      <w:pPr>
        <w:spacing w:line="360" w:lineRule="auto"/>
        <w:rPr>
          <w:sz w:val="24"/>
        </w:rPr>
      </w:pPr>
      <w:r>
        <w:rPr>
          <w:rFonts w:ascii="宋体" w:eastAsia="宋体" w:hAnsi="宋体" w:cs="宋体"/>
          <w:noProof/>
          <w:kern w:val="0"/>
          <w:sz w:val="24"/>
        </w:rPr>
        <w:drawing>
          <wp:anchor distT="0" distB="0" distL="114300" distR="114300" simplePos="0" relativeHeight="251659264" behindDoc="0" locked="0" layoutInCell="1" allowOverlap="1" wp14:anchorId="579B8261" wp14:editId="03E5A613">
            <wp:simplePos x="0" y="0"/>
            <wp:positionH relativeFrom="column">
              <wp:posOffset>4336416</wp:posOffset>
            </wp:positionH>
            <wp:positionV relativeFrom="paragraph">
              <wp:posOffset>93980</wp:posOffset>
            </wp:positionV>
            <wp:extent cx="1562100" cy="1571625"/>
            <wp:effectExtent l="19050" t="19050" r="19050" b="47625"/>
            <wp:wrapNone/>
            <wp:docPr id="1" name="图片 1" descr="SNEIA Seal -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NEIA Seal - Ne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600000">
                      <a:off x="0" y="0"/>
                      <a:ext cx="1562100" cy="1571625"/>
                    </a:xfrm>
                    <a:prstGeom prst="rect">
                      <a:avLst/>
                    </a:prstGeom>
                    <a:noFill/>
                  </pic:spPr>
                </pic:pic>
              </a:graphicData>
            </a:graphic>
            <wp14:sizeRelH relativeFrom="page">
              <wp14:pctWidth>0</wp14:pctWidth>
            </wp14:sizeRelH>
            <wp14:sizeRelV relativeFrom="page">
              <wp14:pctHeight>0</wp14:pctHeight>
            </wp14:sizeRelV>
          </wp:anchor>
        </w:drawing>
      </w:r>
      <w:r w:rsidR="0031485E" w:rsidRPr="00472BF9">
        <w:rPr>
          <w:rFonts w:hint="eastAsia"/>
          <w:sz w:val="24"/>
        </w:rPr>
        <w:t>电子邮件：</w:t>
      </w:r>
      <w:r w:rsidR="0031485E" w:rsidRPr="00472BF9">
        <w:rPr>
          <w:rFonts w:hint="eastAsia"/>
          <w:sz w:val="24"/>
          <w:u w:val="single"/>
        </w:rPr>
        <w:t>sylviashen</w:t>
      </w:r>
      <w:r w:rsidR="003D7859" w:rsidRPr="00472BF9">
        <w:rPr>
          <w:rFonts w:hint="eastAsia"/>
          <w:sz w:val="24"/>
          <w:u w:val="single"/>
        </w:rPr>
        <w:t>@snec.org.cn</w:t>
      </w:r>
    </w:p>
    <w:p w:rsidR="00A24FCE" w:rsidRPr="00472BF9" w:rsidRDefault="003D7859" w:rsidP="00472BF9">
      <w:pPr>
        <w:spacing w:line="360" w:lineRule="auto"/>
        <w:rPr>
          <w:sz w:val="24"/>
        </w:rPr>
      </w:pPr>
      <w:r w:rsidRPr="00472BF9">
        <w:rPr>
          <w:rFonts w:hint="eastAsia"/>
          <w:sz w:val="24"/>
        </w:rPr>
        <w:t>联系电话：</w:t>
      </w:r>
      <w:r w:rsidR="0031485E" w:rsidRPr="00472BF9">
        <w:rPr>
          <w:rFonts w:hint="eastAsia"/>
          <w:sz w:val="24"/>
        </w:rPr>
        <w:t>86-21-53893069</w:t>
      </w:r>
    </w:p>
    <w:p w:rsidR="000D5780" w:rsidRPr="00472BF9" w:rsidRDefault="003D7859" w:rsidP="00472BF9">
      <w:pPr>
        <w:spacing w:line="360" w:lineRule="auto"/>
        <w:rPr>
          <w:sz w:val="24"/>
        </w:rPr>
      </w:pPr>
      <w:r w:rsidRPr="00472BF9">
        <w:rPr>
          <w:rFonts w:hint="eastAsia"/>
          <w:sz w:val="24"/>
        </w:rPr>
        <w:t>传真号码：</w:t>
      </w:r>
      <w:r w:rsidRPr="00472BF9">
        <w:rPr>
          <w:rFonts w:hint="eastAsia"/>
          <w:sz w:val="24"/>
        </w:rPr>
        <w:t>86-21-64642653</w:t>
      </w:r>
    </w:p>
    <w:p w:rsidR="002620DC" w:rsidRDefault="002620DC" w:rsidP="00472BF9">
      <w:pPr>
        <w:spacing w:line="360" w:lineRule="auto"/>
        <w:jc w:val="right"/>
        <w:rPr>
          <w:sz w:val="24"/>
        </w:rPr>
      </w:pPr>
      <w:r>
        <w:rPr>
          <w:rFonts w:hint="eastAsia"/>
          <w:sz w:val="24"/>
        </w:rPr>
        <w:t>上海新能源行业协会</w:t>
      </w:r>
    </w:p>
    <w:p w:rsidR="00A24FCE" w:rsidRPr="00472BF9" w:rsidRDefault="003D7859" w:rsidP="00472BF9">
      <w:pPr>
        <w:spacing w:line="360" w:lineRule="auto"/>
        <w:jc w:val="right"/>
        <w:rPr>
          <w:sz w:val="24"/>
        </w:rPr>
      </w:pPr>
      <w:r w:rsidRPr="00472BF9">
        <w:rPr>
          <w:rFonts w:hint="eastAsia"/>
          <w:sz w:val="24"/>
        </w:rPr>
        <w:t>2016</w:t>
      </w:r>
      <w:r w:rsidRPr="00472BF9">
        <w:rPr>
          <w:rFonts w:hint="eastAsia"/>
          <w:sz w:val="24"/>
        </w:rPr>
        <w:t>年</w:t>
      </w:r>
      <w:r w:rsidRPr="00472BF9">
        <w:rPr>
          <w:rFonts w:hint="eastAsia"/>
          <w:sz w:val="24"/>
        </w:rPr>
        <w:t>2</w:t>
      </w:r>
      <w:r w:rsidRPr="00472BF9">
        <w:rPr>
          <w:rFonts w:hint="eastAsia"/>
          <w:sz w:val="24"/>
        </w:rPr>
        <w:t>月</w:t>
      </w:r>
      <w:r w:rsidR="0031485E" w:rsidRPr="00472BF9">
        <w:rPr>
          <w:rFonts w:hint="eastAsia"/>
          <w:sz w:val="24"/>
        </w:rPr>
        <w:t>24</w:t>
      </w:r>
      <w:r w:rsidRPr="00472BF9">
        <w:rPr>
          <w:rFonts w:hint="eastAsia"/>
          <w:sz w:val="24"/>
        </w:rPr>
        <w:t>日</w:t>
      </w:r>
    </w:p>
    <w:sectPr w:rsidR="00A24FCE" w:rsidRPr="00472BF9" w:rsidSect="00472BF9">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B22C4"/>
    <w:rsid w:val="0009711E"/>
    <w:rsid w:val="000D5780"/>
    <w:rsid w:val="00195352"/>
    <w:rsid w:val="001A3B7E"/>
    <w:rsid w:val="002620DC"/>
    <w:rsid w:val="002D0590"/>
    <w:rsid w:val="0031485E"/>
    <w:rsid w:val="003B04E9"/>
    <w:rsid w:val="003D7859"/>
    <w:rsid w:val="00472BF9"/>
    <w:rsid w:val="004F3CC1"/>
    <w:rsid w:val="004F75B4"/>
    <w:rsid w:val="005948CC"/>
    <w:rsid w:val="005F6C65"/>
    <w:rsid w:val="00607E05"/>
    <w:rsid w:val="006E4F91"/>
    <w:rsid w:val="0076203F"/>
    <w:rsid w:val="00A24FCE"/>
    <w:rsid w:val="00B50D27"/>
    <w:rsid w:val="00C879F9"/>
    <w:rsid w:val="00EA3683"/>
    <w:rsid w:val="3C830D0E"/>
    <w:rsid w:val="753B2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261</Words>
  <Characters>1488</Characters>
  <Application>Microsoft Office Word</Application>
  <DocSecurity>0</DocSecurity>
  <Lines>12</Lines>
  <Paragraphs>3</Paragraphs>
  <ScaleCrop>false</ScaleCrop>
  <Company>微软中国</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48</cp:revision>
  <dcterms:created xsi:type="dcterms:W3CDTF">2016-02-21T15:32:00Z</dcterms:created>
  <dcterms:modified xsi:type="dcterms:W3CDTF">2016-02-24T08:00:00Z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